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76" w:rsidRDefault="00077C76" w:rsidP="00077C76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46990</wp:posOffset>
            </wp:positionV>
            <wp:extent cx="1057275" cy="800100"/>
            <wp:effectExtent l="0" t="0" r="9525" b="0"/>
            <wp:wrapSquare wrapText="bothSides"/>
            <wp:docPr id="2" name="Рисунок 2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76" w:rsidRDefault="00077C76" w:rsidP="00077C76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077C76" w:rsidRDefault="00077C76" w:rsidP="00077C76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077C76" w:rsidRDefault="00077C76" w:rsidP="00077C76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077C76" w:rsidRPr="00D75F50" w:rsidRDefault="00077C76" w:rsidP="00077C76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077C76" w:rsidRPr="00D75F50" w:rsidRDefault="00077C76" w:rsidP="00077C76">
      <w:pPr>
        <w:jc w:val="center"/>
        <w:rPr>
          <w:b/>
          <w:sz w:val="28"/>
          <w:szCs w:val="28"/>
          <w:lang w:eastAsia="zh-CN"/>
        </w:rPr>
      </w:pPr>
      <w:r w:rsidRPr="00D75F50">
        <w:rPr>
          <w:b/>
          <w:sz w:val="28"/>
          <w:szCs w:val="28"/>
          <w:lang w:eastAsia="zh-CN"/>
        </w:rPr>
        <w:t xml:space="preserve">УТОЧНЕННЯ ФОРМИ </w:t>
      </w:r>
      <w:r>
        <w:rPr>
          <w:b/>
          <w:sz w:val="28"/>
          <w:szCs w:val="28"/>
          <w:lang w:eastAsia="zh-CN"/>
        </w:rPr>
        <w:t>ПРОЄКТ</w:t>
      </w:r>
      <w:r w:rsidRPr="00D75F50">
        <w:rPr>
          <w:b/>
          <w:sz w:val="28"/>
          <w:szCs w:val="28"/>
          <w:lang w:eastAsia="zh-CN"/>
        </w:rPr>
        <w:t>У,</w:t>
      </w:r>
    </w:p>
    <w:p w:rsidR="00077C76" w:rsidRPr="00D75F50" w:rsidRDefault="00077C76" w:rsidP="00077C76">
      <w:pPr>
        <w:jc w:val="center"/>
        <w:rPr>
          <w:b/>
          <w:sz w:val="28"/>
          <w:szCs w:val="28"/>
          <w:lang w:eastAsia="zh-CN"/>
        </w:rPr>
      </w:pPr>
      <w:r w:rsidRPr="00D75F50">
        <w:rPr>
          <w:b/>
          <w:sz w:val="28"/>
          <w:szCs w:val="28"/>
          <w:lang w:eastAsia="zh-CN"/>
        </w:rPr>
        <w:t>реалізація якого планується за рахунок</w:t>
      </w:r>
    </w:p>
    <w:p w:rsidR="00077C76" w:rsidRPr="00D75F50" w:rsidRDefault="00077C76" w:rsidP="00077C76">
      <w:pPr>
        <w:jc w:val="center"/>
        <w:rPr>
          <w:b/>
          <w:sz w:val="28"/>
          <w:szCs w:val="28"/>
        </w:rPr>
      </w:pPr>
      <w:r w:rsidRPr="00D75F50">
        <w:rPr>
          <w:b/>
          <w:sz w:val="28"/>
          <w:szCs w:val="28"/>
          <w:lang w:eastAsia="zh-CN"/>
        </w:rPr>
        <w:t xml:space="preserve">коштів </w:t>
      </w:r>
      <w:r w:rsidRPr="00D75F50">
        <w:rPr>
          <w:b/>
          <w:sz w:val="28"/>
          <w:szCs w:val="28"/>
        </w:rPr>
        <w:t>громадського (</w:t>
      </w:r>
      <w:proofErr w:type="spellStart"/>
      <w:r w:rsidRPr="00D75F50">
        <w:rPr>
          <w:b/>
          <w:sz w:val="28"/>
          <w:szCs w:val="28"/>
        </w:rPr>
        <w:t>партиципаторного</w:t>
      </w:r>
      <w:proofErr w:type="spellEnd"/>
      <w:r w:rsidRPr="00D75F50">
        <w:rPr>
          <w:b/>
          <w:sz w:val="28"/>
          <w:szCs w:val="28"/>
        </w:rPr>
        <w:t>)</w:t>
      </w:r>
      <w:r w:rsidRPr="00D75F50">
        <w:rPr>
          <w:sz w:val="28"/>
          <w:szCs w:val="28"/>
        </w:rPr>
        <w:t xml:space="preserve"> </w:t>
      </w:r>
      <w:r w:rsidRPr="00D75F50">
        <w:rPr>
          <w:b/>
          <w:sz w:val="28"/>
          <w:szCs w:val="28"/>
        </w:rPr>
        <w:t>бюджету</w:t>
      </w:r>
    </w:p>
    <w:p w:rsidR="00077C76" w:rsidRPr="00D75F50" w:rsidRDefault="00077C76" w:rsidP="00077C76">
      <w:pPr>
        <w:jc w:val="center"/>
        <w:rPr>
          <w:b/>
          <w:sz w:val="28"/>
          <w:szCs w:val="28"/>
          <w:lang w:eastAsia="zh-CN"/>
        </w:rPr>
      </w:pPr>
      <w:r w:rsidRPr="00D75F50">
        <w:rPr>
          <w:b/>
          <w:sz w:val="28"/>
          <w:szCs w:val="28"/>
        </w:rPr>
        <w:t>Сумської міської територіальної громади у</w:t>
      </w:r>
      <w:r w:rsidRPr="00D75F50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 2022 році</w:t>
      </w:r>
    </w:p>
    <w:p w:rsidR="00077C76" w:rsidRPr="00D75F50" w:rsidRDefault="00077C76" w:rsidP="00077C76">
      <w:pPr>
        <w:jc w:val="center"/>
        <w:rPr>
          <w:b/>
          <w:sz w:val="28"/>
          <w:szCs w:val="28"/>
          <w:lang w:eastAsia="zh-CN"/>
        </w:rPr>
      </w:pPr>
    </w:p>
    <w:p w:rsidR="00077C76" w:rsidRDefault="00077C76" w:rsidP="00077C76">
      <w:pPr>
        <w:numPr>
          <w:ilvl w:val="0"/>
          <w:numId w:val="2"/>
        </w:numPr>
        <w:ind w:left="284" w:hanging="284"/>
      </w:pPr>
      <w:r w:rsidRPr="00D75F50">
        <w:t xml:space="preserve">Коротка назва </w:t>
      </w:r>
      <w:proofErr w:type="spellStart"/>
      <w:r>
        <w:t>проєкт</w:t>
      </w:r>
      <w:r w:rsidRPr="00D75F50">
        <w:t>у</w:t>
      </w:r>
      <w:proofErr w:type="spellEnd"/>
      <w:r>
        <w:t xml:space="preserve"> </w:t>
      </w:r>
      <w:r w:rsidRPr="0039492E">
        <w:rPr>
          <w:b/>
          <w:u w:val="single"/>
        </w:rPr>
        <w:t xml:space="preserve">Мистецький парк </w:t>
      </w:r>
      <w:proofErr w:type="spellStart"/>
      <w:r w:rsidRPr="0039492E">
        <w:rPr>
          <w:b/>
          <w:u w:val="single"/>
        </w:rPr>
        <w:t>стритарту</w:t>
      </w:r>
      <w:proofErr w:type="spellEnd"/>
      <w:r w:rsidRPr="0039492E">
        <w:rPr>
          <w:b/>
          <w:u w:val="single"/>
        </w:rPr>
        <w:t xml:space="preserve"> та </w:t>
      </w:r>
      <w:proofErr w:type="spellStart"/>
      <w:r w:rsidRPr="0039492E">
        <w:rPr>
          <w:b/>
          <w:u w:val="single"/>
        </w:rPr>
        <w:t>муралів</w:t>
      </w:r>
      <w:proofErr w:type="spellEnd"/>
    </w:p>
    <w:p w:rsidR="00077C76" w:rsidRPr="00D75F50" w:rsidRDefault="00077C76" w:rsidP="00077C76">
      <w:pPr>
        <w:ind w:left="284"/>
      </w:pPr>
    </w:p>
    <w:p w:rsidR="00077C76" w:rsidRPr="00D75F50" w:rsidRDefault="00077C76" w:rsidP="00077C76">
      <w:r w:rsidRPr="00D75F50">
        <w:t xml:space="preserve">2. Включено до реєстру поданих </w:t>
      </w:r>
      <w:proofErr w:type="spellStart"/>
      <w:r>
        <w:t>проєкт</w:t>
      </w:r>
      <w:r w:rsidRPr="00D75F50">
        <w:t>ів</w:t>
      </w:r>
      <w:proofErr w:type="spellEnd"/>
      <w:r w:rsidRPr="00D75F50">
        <w:t xml:space="preserve"> за № </w:t>
      </w:r>
      <w:r>
        <w:t>36</w:t>
      </w:r>
    </w:p>
    <w:p w:rsidR="00077C76" w:rsidRPr="00D75F50" w:rsidRDefault="00077C76" w:rsidP="00077C76"/>
    <w:p w:rsidR="00077C76" w:rsidRPr="00D75F50" w:rsidRDefault="00077C76" w:rsidP="00077C76">
      <w:pPr>
        <w:numPr>
          <w:ilvl w:val="0"/>
          <w:numId w:val="1"/>
        </w:numPr>
        <w:ind w:left="284" w:hanging="284"/>
        <w:jc w:val="both"/>
      </w:pPr>
      <w:r w:rsidRPr="00D75F50">
        <w:t>Опис уточнень, що бажає надати автор(ка) (наприклад, уточнення вартості, місця реалізації, об’єкту)</w:t>
      </w:r>
    </w:p>
    <w:p w:rsidR="00077C76" w:rsidRPr="0039492E" w:rsidRDefault="00077C76" w:rsidP="00077C76">
      <w:pPr>
        <w:numPr>
          <w:ilvl w:val="0"/>
          <w:numId w:val="3"/>
        </w:numPr>
        <w:ind w:left="142" w:firstLine="709"/>
        <w:jc w:val="both"/>
      </w:pPr>
      <w:r>
        <w:t>Змінити назву на «</w:t>
      </w:r>
      <w:r w:rsidRPr="00CD0263">
        <w:rPr>
          <w:b/>
          <w:u w:val="single"/>
        </w:rPr>
        <w:t>Мист</w:t>
      </w:r>
      <w:r>
        <w:rPr>
          <w:b/>
          <w:u w:val="single"/>
        </w:rPr>
        <w:t xml:space="preserve">ецький парк </w:t>
      </w:r>
      <w:proofErr w:type="spellStart"/>
      <w:r>
        <w:rPr>
          <w:b/>
          <w:u w:val="single"/>
        </w:rPr>
        <w:t>стритарту</w:t>
      </w:r>
      <w:proofErr w:type="spellEnd"/>
      <w:r>
        <w:rPr>
          <w:b/>
          <w:u w:val="single"/>
        </w:rPr>
        <w:t xml:space="preserve"> та </w:t>
      </w:r>
      <w:proofErr w:type="spellStart"/>
      <w:r>
        <w:rPr>
          <w:b/>
          <w:u w:val="single"/>
        </w:rPr>
        <w:t>муралів</w:t>
      </w:r>
      <w:proofErr w:type="spellEnd"/>
      <w:r>
        <w:rPr>
          <w:b/>
          <w:u w:val="single"/>
        </w:rPr>
        <w:t>»</w:t>
      </w:r>
    </w:p>
    <w:p w:rsidR="00077C76" w:rsidRPr="0039492E" w:rsidRDefault="00077C76" w:rsidP="00077C76">
      <w:pPr>
        <w:numPr>
          <w:ilvl w:val="0"/>
          <w:numId w:val="3"/>
        </w:numPr>
        <w:ind w:right="340" w:firstLine="709"/>
        <w:jc w:val="both"/>
      </w:pPr>
      <w:r w:rsidRPr="0039492E">
        <w:rPr>
          <w:b/>
          <w:u w:val="single"/>
        </w:rPr>
        <w:t xml:space="preserve">Змінити локалізацію </w:t>
      </w:r>
      <w:proofErr w:type="spellStart"/>
      <w:r w:rsidRPr="0039492E">
        <w:rPr>
          <w:b/>
          <w:u w:val="single"/>
        </w:rPr>
        <w:t>проєкту</w:t>
      </w:r>
      <w:proofErr w:type="spellEnd"/>
      <w:r w:rsidRPr="0039492E">
        <w:rPr>
          <w:b/>
          <w:u w:val="single"/>
        </w:rPr>
        <w:t xml:space="preserve"> на </w:t>
      </w:r>
      <w:proofErr w:type="spellStart"/>
      <w:r w:rsidRPr="0039492E">
        <w:rPr>
          <w:b/>
          <w:u w:val="single"/>
        </w:rPr>
        <w:t>териіторію</w:t>
      </w:r>
      <w:proofErr w:type="spellEnd"/>
      <w:r w:rsidRPr="0039492E">
        <w:rPr>
          <w:b/>
          <w:u w:val="single"/>
        </w:rPr>
        <w:t xml:space="preserve"> під Харківським мостом</w:t>
      </w:r>
    </w:p>
    <w:p w:rsidR="00077C76" w:rsidRDefault="00077C76" w:rsidP="00077C76">
      <w:pPr>
        <w:numPr>
          <w:ilvl w:val="0"/>
          <w:numId w:val="3"/>
        </w:numPr>
        <w:ind w:right="340" w:firstLine="709"/>
        <w:jc w:val="both"/>
        <w:rPr>
          <w:rStyle w:val="5yl5"/>
        </w:rPr>
      </w:pPr>
      <w:r>
        <w:t xml:space="preserve">Кроткий опис </w:t>
      </w:r>
      <w:proofErr w:type="spellStart"/>
      <w:r>
        <w:t>проєкт</w:t>
      </w:r>
      <w:proofErr w:type="spellEnd"/>
      <w:r>
        <w:t xml:space="preserve"> викласти у такій редакції: «</w:t>
      </w:r>
      <w:r w:rsidRPr="0039492E">
        <w:t>Міст як концепт завжди має велике значення. Це не тільки інфраструктурний об’єкт, міст – завжди символ переходу і символ єд</w:t>
      </w:r>
      <w:r>
        <w:t xml:space="preserve">нання. Формально міст поєднує </w:t>
      </w:r>
      <w:r w:rsidRPr="0039492E">
        <w:t>2 міські райони (</w:t>
      </w:r>
      <w:proofErr w:type="spellStart"/>
      <w:r w:rsidRPr="0039492E">
        <w:t>Ковпаківський</w:t>
      </w:r>
      <w:proofErr w:type="spellEnd"/>
      <w:r w:rsidRPr="0039492E">
        <w:t xml:space="preserve"> і Зарічний), а неформально є одним з основних символів міста, одним з найкрасивіших місць, де можна бачити найкращі види міста – від фонтану «Садко» до панорами вулиці Харківської, з широким видом на Псел та зелену зону. </w:t>
      </w:r>
      <w:r w:rsidRPr="0039492E">
        <w:rPr>
          <w:shd w:val="clear" w:color="auto" w:fill="FFFFFF"/>
        </w:rPr>
        <w:t xml:space="preserve">Міст сьогодні існує у тому вигляді, в якому його добудували у 1977—79 рр. Нині він знову потребує ремонту. Міст – це </w:t>
      </w:r>
      <w:proofErr w:type="spellStart"/>
      <w:r w:rsidRPr="0039492E">
        <w:rPr>
          <w:rStyle w:val="5yl5"/>
        </w:rPr>
        <w:t>дистопійний</w:t>
      </w:r>
      <w:proofErr w:type="spellEnd"/>
      <w:r w:rsidRPr="0039492E">
        <w:rPr>
          <w:rStyle w:val="5yl5"/>
        </w:rPr>
        <w:t xml:space="preserve"> об’єкт  радянських часів. Його бетонна конструкція відображує типові об’єкти соціалізму й способу мислення епохи соціалізму. Нині це потребує публічного переосмислення й адаптації до сучасних тенденцій.</w:t>
      </w:r>
      <w:r>
        <w:rPr>
          <w:rStyle w:val="5yl5"/>
        </w:rPr>
        <w:t xml:space="preserve"> </w:t>
      </w:r>
    </w:p>
    <w:p w:rsidR="00077C76" w:rsidRDefault="00077C76" w:rsidP="00077C76">
      <w:pPr>
        <w:ind w:left="720" w:right="340"/>
        <w:jc w:val="both"/>
      </w:pPr>
      <w:r w:rsidRPr="0039492E">
        <w:rPr>
          <w:rStyle w:val="5yl5"/>
          <w:lang w:val="ru-RU"/>
        </w:rPr>
        <w:t>Але в</w:t>
      </w:r>
      <w:proofErr w:type="spellStart"/>
      <w:r w:rsidRPr="00BA5FA5">
        <w:rPr>
          <w:rStyle w:val="5yl5"/>
        </w:rPr>
        <w:t>ажливим</w:t>
      </w:r>
      <w:proofErr w:type="spellEnd"/>
      <w:r w:rsidRPr="00BA5FA5">
        <w:rPr>
          <w:rStyle w:val="5yl5"/>
        </w:rPr>
        <w:t xml:space="preserve"> є не тільки міст, а й територія під мостом. Це ракурс, який не видно з автомобілів, проте тисячі </w:t>
      </w:r>
      <w:proofErr w:type="spellStart"/>
      <w:r w:rsidRPr="00BA5FA5">
        <w:rPr>
          <w:rStyle w:val="5yl5"/>
        </w:rPr>
        <w:t>сум’ян</w:t>
      </w:r>
      <w:proofErr w:type="spellEnd"/>
      <w:r w:rsidRPr="00BA5FA5">
        <w:rPr>
          <w:rStyle w:val="5yl5"/>
        </w:rPr>
        <w:t xml:space="preserve"> бувають там, здебільшого влітку, коли шукають оази для відпочинку в самому серці міста, або використовують його замість переходу від парку </w:t>
      </w:r>
      <w:proofErr w:type="spellStart"/>
      <w:r w:rsidRPr="00BA5FA5">
        <w:rPr>
          <w:rStyle w:val="5yl5"/>
        </w:rPr>
        <w:t>Кожедуба</w:t>
      </w:r>
      <w:proofErr w:type="spellEnd"/>
      <w:r w:rsidRPr="00BA5FA5">
        <w:rPr>
          <w:rStyle w:val="5yl5"/>
        </w:rPr>
        <w:t xml:space="preserve"> до вулиці Героїв Сумщини. Місце під мостом нині є занедбаним і соціально небезпечним. Проект перетворює простір під Харківським мостом на соціальний простір, який включає мистецьке опрацювання, створення культурного ландшафту, </w:t>
      </w:r>
      <w:r w:rsidRPr="00BA5FA5">
        <w:t>який відображає історію Сум,</w:t>
      </w:r>
      <w:r>
        <w:t xml:space="preserve"> </w:t>
      </w:r>
      <w:r w:rsidRPr="00BA5FA5">
        <w:t xml:space="preserve">через інтерпретаційну співпрацю місцевих та міжнародних </w:t>
      </w:r>
      <w:proofErr w:type="spellStart"/>
      <w:r w:rsidRPr="00BA5FA5">
        <w:t>муралістів</w:t>
      </w:r>
      <w:proofErr w:type="spellEnd"/>
      <w:r w:rsidRPr="00BA5FA5">
        <w:t>, вуличних художників та кураторів. Опори мосту та схили набережної стануть порталом до аспектів сумської культури, і</w:t>
      </w:r>
      <w:r>
        <w:t>сторії, ландшафтного контексту.</w:t>
      </w:r>
    </w:p>
    <w:p w:rsidR="00077C76" w:rsidRPr="00BA5FA5" w:rsidRDefault="00077C76" w:rsidP="00077C76">
      <w:pPr>
        <w:ind w:left="720" w:right="340"/>
        <w:jc w:val="both"/>
        <w:rPr>
          <w:rStyle w:val="tlid-translation"/>
        </w:rPr>
      </w:pPr>
      <w:r w:rsidRPr="00BA5FA5">
        <w:rPr>
          <w:rStyle w:val="tlid-translation"/>
        </w:rPr>
        <w:t xml:space="preserve">З урахуванням карантинних обмежень </w:t>
      </w:r>
      <w:r w:rsidRPr="00BA5FA5">
        <w:rPr>
          <w:rStyle w:val="tlid-translation"/>
          <w:lang w:val="pl-PL"/>
        </w:rPr>
        <w:t>COVID</w:t>
      </w:r>
      <w:r w:rsidRPr="00BA5FA5">
        <w:rPr>
          <w:rStyle w:val="tlid-translation"/>
          <w:lang w:val="ru-RU"/>
        </w:rPr>
        <w:t xml:space="preserve">-19 </w:t>
      </w:r>
      <w:r w:rsidRPr="00BA5FA5">
        <w:rPr>
          <w:rStyle w:val="tlid-translation"/>
        </w:rPr>
        <w:t>проект має бути реалізований у поєднанні он-лайн формату та реального створення</w:t>
      </w:r>
      <w:r w:rsidRPr="00BA5FA5">
        <w:rPr>
          <w:rStyle w:val="tlid-translation"/>
          <w:b/>
        </w:rPr>
        <w:t xml:space="preserve"> </w:t>
      </w:r>
      <w:r w:rsidRPr="00BA5FA5">
        <w:rPr>
          <w:rStyle w:val="tlid-translation"/>
        </w:rPr>
        <w:t xml:space="preserve">арт-об’єктів. </w:t>
      </w:r>
      <w:r w:rsidRPr="00BA5FA5">
        <w:t xml:space="preserve">Участь художників та кураторів з США, Європи та інших міст України може бути забезпечена через </w:t>
      </w:r>
      <w:proofErr w:type="spellStart"/>
      <w:r w:rsidRPr="00BA5FA5">
        <w:t>web</w:t>
      </w:r>
      <w:proofErr w:type="spellEnd"/>
      <w:r w:rsidRPr="00BA5FA5">
        <w:t>-камери в режимі реального часу.</w:t>
      </w:r>
      <w:r>
        <w:t>»</w:t>
      </w:r>
    </w:p>
    <w:p w:rsidR="00077C76" w:rsidRDefault="00077C76" w:rsidP="00077C76">
      <w:pPr>
        <w:pStyle w:val="Default"/>
        <w:ind w:right="340"/>
        <w:jc w:val="center"/>
        <w:rPr>
          <w:b/>
          <w:bCs/>
          <w:color w:val="auto"/>
          <w:lang w:val="uk-UA"/>
        </w:rPr>
      </w:pPr>
    </w:p>
    <w:p w:rsidR="00077C76" w:rsidRDefault="00077C76" w:rsidP="00077C76">
      <w:pPr>
        <w:numPr>
          <w:ilvl w:val="0"/>
          <w:numId w:val="3"/>
        </w:numPr>
        <w:jc w:val="both"/>
      </w:pPr>
      <w:r>
        <w:t xml:space="preserve">По тексту </w:t>
      </w:r>
      <w:proofErr w:type="spellStart"/>
      <w:r>
        <w:t>проєкту</w:t>
      </w:r>
      <w:proofErr w:type="spellEnd"/>
      <w:r>
        <w:t xml:space="preserve"> замінити інформацію про попередню локацію на пропоновану</w:t>
      </w:r>
    </w:p>
    <w:p w:rsidR="00077C76" w:rsidRDefault="00077C76" w:rsidP="00077C76">
      <w:pPr>
        <w:numPr>
          <w:ilvl w:val="0"/>
          <w:numId w:val="3"/>
        </w:numPr>
        <w:jc w:val="both"/>
      </w:pPr>
      <w:r>
        <w:t xml:space="preserve">Змінити кошторис </w:t>
      </w:r>
      <w:proofErr w:type="spellStart"/>
      <w:r>
        <w:t>проєкту</w:t>
      </w:r>
      <w:proofErr w:type="spellEnd"/>
      <w:r>
        <w:t xml:space="preserve"> (додається)</w:t>
      </w:r>
    </w:p>
    <w:p w:rsidR="00077C76" w:rsidRPr="00D75F50" w:rsidRDefault="00077C76" w:rsidP="00077C76">
      <w:pPr>
        <w:ind w:left="284"/>
        <w:jc w:val="both"/>
        <w:rPr>
          <w:b/>
          <w:sz w:val="20"/>
          <w:szCs w:val="20"/>
        </w:rPr>
      </w:pPr>
    </w:p>
    <w:p w:rsidR="00482C95" w:rsidRDefault="00077C76" w:rsidP="00077C76"/>
    <w:p w:rsidR="00077C76" w:rsidRDefault="00077C76" w:rsidP="00077C76">
      <w:r>
        <w:t xml:space="preserve">Автор: </w:t>
      </w:r>
      <w:proofErr w:type="spellStart"/>
      <w:r>
        <w:t>Дубодєлов</w:t>
      </w:r>
      <w:proofErr w:type="spellEnd"/>
      <w:r>
        <w:t xml:space="preserve"> Вадим Кузьмич                         11.01.2022 </w:t>
      </w:r>
      <w:bookmarkStart w:id="0" w:name="_GoBack"/>
      <w:bookmarkEnd w:id="0"/>
    </w:p>
    <w:sectPr w:rsidR="0007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3CA"/>
    <w:multiLevelType w:val="hybridMultilevel"/>
    <w:tmpl w:val="7996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76"/>
    <w:rsid w:val="00077C76"/>
    <w:rsid w:val="00350764"/>
    <w:rsid w:val="0080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2884"/>
  <w15:chartTrackingRefBased/>
  <w15:docId w15:val="{A1F45A30-56F6-4944-BC07-454440BB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yl5">
    <w:name w:val="_5yl5"/>
    <w:rsid w:val="00077C76"/>
  </w:style>
  <w:style w:type="character" w:customStyle="1" w:styleId="tlid-translation">
    <w:name w:val="tlid-translation"/>
    <w:rsid w:val="0007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2022-02-09T07:55:00Z</dcterms:created>
  <dcterms:modified xsi:type="dcterms:W3CDTF">2022-02-09T08:02:00Z</dcterms:modified>
</cp:coreProperties>
</file>