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067185">
        <w:rPr>
          <w:b/>
          <w:bCs/>
          <w:sz w:val="28"/>
          <w:szCs w:val="28"/>
          <w:lang w:val="uk-UA"/>
        </w:rPr>
        <w:t xml:space="preserve">Безпечний двір на </w:t>
      </w:r>
      <w:proofErr w:type="spellStart"/>
      <w:r w:rsidR="00067185">
        <w:rPr>
          <w:b/>
          <w:bCs/>
          <w:sz w:val="28"/>
          <w:szCs w:val="28"/>
          <w:lang w:val="uk-UA"/>
        </w:rPr>
        <w:t>Хіммістечку</w:t>
      </w:r>
      <w:proofErr w:type="spellEnd"/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067185">
        <w:rPr>
          <w:lang w:val="uk-UA"/>
        </w:rPr>
        <w:t>27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C0650" w:rsidRPr="008752B6" w:rsidTr="00390E1C"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 xml:space="preserve">Ігровий комплекс </w:t>
            </w:r>
            <w:proofErr w:type="spellStart"/>
            <w:r w:rsidRPr="00067185">
              <w:rPr>
                <w:rFonts w:eastAsia="Arial Unicode MS"/>
                <w:sz w:val="22"/>
                <w:szCs w:val="22"/>
              </w:rPr>
              <w:t>InterAtletika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</w:tr>
      <w:tr w:rsidR="000C0650" w:rsidRPr="008752B6" w:rsidTr="00390E1C"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 xml:space="preserve">Гімнастичний комплекс </w:t>
            </w:r>
            <w:proofErr w:type="spellStart"/>
            <w:r w:rsidRPr="00067185">
              <w:rPr>
                <w:rFonts w:eastAsia="Arial Unicode MS"/>
                <w:sz w:val="22"/>
                <w:szCs w:val="22"/>
              </w:rPr>
              <w:t>InterAtletika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</w:tr>
      <w:tr w:rsidR="000C0650" w:rsidRPr="008752B6" w:rsidTr="00390E1C"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 xml:space="preserve">Гойдалки подвійні на металевих </w:t>
            </w:r>
            <w:proofErr w:type="spellStart"/>
            <w:r w:rsidRPr="00067185">
              <w:rPr>
                <w:rFonts w:eastAsia="Arial Unicode MS"/>
                <w:sz w:val="22"/>
                <w:szCs w:val="22"/>
              </w:rPr>
              <w:t>стійках</w:t>
            </w:r>
            <w:proofErr w:type="spellEnd"/>
            <w:r w:rsidRPr="0006718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67185">
              <w:rPr>
                <w:rFonts w:eastAsia="Arial Unicode MS"/>
                <w:sz w:val="22"/>
                <w:szCs w:val="22"/>
              </w:rPr>
              <w:t>InterAtletika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0C0650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 xml:space="preserve">Пісочниця із </w:t>
            </w:r>
            <w:proofErr w:type="spellStart"/>
            <w:r w:rsidRPr="00067185">
              <w:rPr>
                <w:rFonts w:eastAsia="Arial Unicode MS"/>
                <w:sz w:val="22"/>
                <w:szCs w:val="22"/>
              </w:rPr>
              <w:t>створками</w:t>
            </w:r>
            <w:proofErr w:type="spellEnd"/>
            <w:r w:rsidRPr="0006718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67185">
              <w:rPr>
                <w:rFonts w:eastAsia="Arial Unicode MS"/>
                <w:sz w:val="22"/>
                <w:szCs w:val="22"/>
              </w:rPr>
              <w:t>InterAtletika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</w:tr>
      <w:tr w:rsidR="000C0650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>Щит баскетбольний для вулиць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16000</w:t>
            </w:r>
          </w:p>
        </w:tc>
      </w:tr>
      <w:tr w:rsidR="000C0650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>Ворота тренувальні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14000</w:t>
            </w:r>
          </w:p>
        </w:tc>
      </w:tr>
      <w:tr w:rsidR="000C0650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sz w:val="22"/>
                <w:szCs w:val="22"/>
              </w:rPr>
            </w:pPr>
            <w:r w:rsidRPr="00067185">
              <w:rPr>
                <w:sz w:val="22"/>
                <w:szCs w:val="22"/>
              </w:rPr>
              <w:t xml:space="preserve">Покриття дитячого майданчика </w:t>
            </w:r>
            <w:r>
              <w:rPr>
                <w:sz w:val="22"/>
                <w:szCs w:val="22"/>
              </w:rPr>
              <w:t>–</w:t>
            </w:r>
            <w:r w:rsidRPr="00067185">
              <w:rPr>
                <w:sz w:val="22"/>
                <w:szCs w:val="22"/>
              </w:rPr>
              <w:t xml:space="preserve"> пісок</w:t>
            </w:r>
          </w:p>
        </w:tc>
        <w:tc>
          <w:tcPr>
            <w:tcW w:w="125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350</w:t>
            </w:r>
          </w:p>
        </w:tc>
        <w:tc>
          <w:tcPr>
            <w:tcW w:w="134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5250</w:t>
            </w:r>
          </w:p>
        </w:tc>
        <w:tc>
          <w:tcPr>
            <w:tcW w:w="113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350</w:t>
            </w:r>
          </w:p>
        </w:tc>
        <w:tc>
          <w:tcPr>
            <w:tcW w:w="1228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5250</w:t>
            </w:r>
          </w:p>
        </w:tc>
      </w:tr>
      <w:tr w:rsidR="000C0650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>Покриття спортивного майданчика (12м. * 30м.)</w:t>
            </w:r>
          </w:p>
        </w:tc>
        <w:tc>
          <w:tcPr>
            <w:tcW w:w="125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360</w:t>
            </w:r>
          </w:p>
        </w:tc>
        <w:tc>
          <w:tcPr>
            <w:tcW w:w="1234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</w:t>
            </w:r>
          </w:p>
        </w:tc>
        <w:tc>
          <w:tcPr>
            <w:tcW w:w="134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180000</w:t>
            </w:r>
          </w:p>
        </w:tc>
        <w:tc>
          <w:tcPr>
            <w:tcW w:w="113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360</w:t>
            </w:r>
          </w:p>
        </w:tc>
        <w:tc>
          <w:tcPr>
            <w:tcW w:w="1233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</w:t>
            </w:r>
          </w:p>
        </w:tc>
        <w:tc>
          <w:tcPr>
            <w:tcW w:w="1228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180000</w:t>
            </w:r>
          </w:p>
        </w:tc>
      </w:tr>
      <w:tr w:rsidR="000C0650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>Смітник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4200</w:t>
            </w:r>
          </w:p>
        </w:tc>
      </w:tr>
      <w:tr w:rsidR="000C0650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>Огорожа спортивного майданчика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84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1160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97440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84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1160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97440</w:t>
            </w:r>
          </w:p>
        </w:tc>
      </w:tr>
      <w:tr w:rsidR="000C0650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sz w:val="22"/>
                <w:szCs w:val="22"/>
              </w:rPr>
            </w:pPr>
            <w:r w:rsidRPr="00067185">
              <w:rPr>
                <w:sz w:val="22"/>
                <w:szCs w:val="22"/>
              </w:rPr>
              <w:t>Лавка дворова</w:t>
            </w:r>
          </w:p>
        </w:tc>
        <w:tc>
          <w:tcPr>
            <w:tcW w:w="125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  <w:tc>
          <w:tcPr>
            <w:tcW w:w="113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</w:tr>
      <w:tr w:rsidR="000C0650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sz w:val="22"/>
                <w:szCs w:val="22"/>
              </w:rPr>
            </w:pPr>
            <w:r w:rsidRPr="00067185">
              <w:rPr>
                <w:sz w:val="22"/>
                <w:szCs w:val="22"/>
              </w:rPr>
              <w:t>Система відеоспостереження дворова</w:t>
            </w:r>
          </w:p>
        </w:tc>
        <w:tc>
          <w:tcPr>
            <w:tcW w:w="125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100000</w:t>
            </w:r>
          </w:p>
        </w:tc>
        <w:tc>
          <w:tcPr>
            <w:tcW w:w="134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100000</w:t>
            </w:r>
          </w:p>
        </w:tc>
        <w:tc>
          <w:tcPr>
            <w:tcW w:w="113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100000</w:t>
            </w:r>
          </w:p>
        </w:tc>
        <w:tc>
          <w:tcPr>
            <w:tcW w:w="1228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100000</w:t>
            </w:r>
          </w:p>
        </w:tc>
      </w:tr>
      <w:tr w:rsidR="000C0650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sz w:val="22"/>
                <w:szCs w:val="22"/>
              </w:rPr>
            </w:pPr>
            <w:r w:rsidRPr="00067185">
              <w:rPr>
                <w:sz w:val="22"/>
                <w:szCs w:val="22"/>
              </w:rPr>
              <w:lastRenderedPageBreak/>
              <w:t>В'їзні ворота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9500</w:t>
            </w: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28500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9500</w:t>
            </w: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28500</w:t>
            </w:r>
          </w:p>
        </w:tc>
      </w:tr>
      <w:tr w:rsidR="000C0650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sz w:val="22"/>
                <w:szCs w:val="22"/>
              </w:rPr>
            </w:pPr>
            <w:r w:rsidRPr="00067185">
              <w:rPr>
                <w:sz w:val="22"/>
                <w:szCs w:val="22"/>
              </w:rPr>
              <w:t>Хвіртка дворова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34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228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1500</w:t>
            </w:r>
          </w:p>
        </w:tc>
      </w:tr>
      <w:tr w:rsidR="000C0650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sz w:val="22"/>
                <w:szCs w:val="22"/>
              </w:rPr>
            </w:pPr>
            <w:r w:rsidRPr="00067185">
              <w:rPr>
                <w:sz w:val="22"/>
                <w:szCs w:val="22"/>
              </w:rPr>
              <w:t>Дворова огорожа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600</w:t>
            </w:r>
          </w:p>
        </w:tc>
        <w:tc>
          <w:tcPr>
            <w:tcW w:w="134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600</w:t>
            </w:r>
          </w:p>
        </w:tc>
        <w:tc>
          <w:tcPr>
            <w:tcW w:w="1228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9000</w:t>
            </w:r>
          </w:p>
        </w:tc>
      </w:tr>
      <w:tr w:rsidR="000C0650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sz w:val="22"/>
                <w:szCs w:val="22"/>
              </w:rPr>
            </w:pPr>
            <w:r w:rsidRPr="00067185">
              <w:rPr>
                <w:sz w:val="22"/>
                <w:szCs w:val="22"/>
              </w:rPr>
              <w:t>Доставка, монтаж</w:t>
            </w:r>
          </w:p>
        </w:tc>
        <w:tc>
          <w:tcPr>
            <w:tcW w:w="125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38590</w:t>
            </w:r>
          </w:p>
        </w:tc>
        <w:tc>
          <w:tcPr>
            <w:tcW w:w="113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137823</w:t>
            </w:r>
          </w:p>
        </w:tc>
      </w:tr>
      <w:tr w:rsidR="000C0650" w:rsidRPr="008752B6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sz w:val="22"/>
                <w:szCs w:val="22"/>
              </w:rPr>
            </w:pPr>
            <w:r w:rsidRPr="00067185">
              <w:rPr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58988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48238</w:t>
            </w:r>
          </w:p>
        </w:tc>
      </w:tr>
      <w:tr w:rsidR="000C0650" w:rsidRPr="008752B6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sz w:val="22"/>
                <w:szCs w:val="22"/>
              </w:rPr>
            </w:pPr>
            <w:r w:rsidRPr="00067185">
              <w:rPr>
                <w:sz w:val="22"/>
                <w:szCs w:val="22"/>
              </w:rPr>
              <w:t>Інфляційні ризики</w:t>
            </w:r>
          </w:p>
        </w:tc>
        <w:tc>
          <w:tcPr>
            <w:tcW w:w="125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64887</w:t>
            </w:r>
          </w:p>
        </w:tc>
        <w:tc>
          <w:tcPr>
            <w:tcW w:w="1139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67185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107726</w:t>
            </w:r>
          </w:p>
        </w:tc>
      </w:tr>
      <w:tr w:rsidR="000C0650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67185">
              <w:rPr>
                <w:rFonts w:eastAsia="Arial Unicode MS"/>
                <w:sz w:val="22"/>
                <w:szCs w:val="22"/>
              </w:rPr>
              <w:t>Непередбачені витрати: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35688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C0650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0C0650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0C0650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0C0650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17228</w:t>
            </w:r>
          </w:p>
        </w:tc>
      </w:tr>
      <w:tr w:rsidR="000C0650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50995</w:t>
            </w:r>
          </w:p>
        </w:tc>
      </w:tr>
      <w:tr w:rsidR="000C0650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9510</w:t>
            </w:r>
          </w:p>
        </w:tc>
      </w:tr>
      <w:tr w:rsidR="000C0650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13783</w:t>
            </w:r>
          </w:p>
        </w:tc>
      </w:tr>
      <w:tr w:rsidR="000C0650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189668</w:t>
            </w:r>
          </w:p>
        </w:tc>
      </w:tr>
      <w:tr w:rsidR="000C0650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C0650" w:rsidRPr="000B1FB8" w:rsidRDefault="000C0650" w:rsidP="000C0650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C0650" w:rsidRPr="000B1FB8" w:rsidRDefault="00076E91" w:rsidP="000C0650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749443</w:t>
            </w:r>
          </w:p>
        </w:tc>
        <w:tc>
          <w:tcPr>
            <w:tcW w:w="1139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C0650" w:rsidRPr="000B1FB8" w:rsidRDefault="000C0650" w:rsidP="000C0650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1138011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76E91">
        <w:t>749443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076E91">
        <w:t>1138011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076E91">
        <w:rPr>
          <w:lang w:val="uk-UA"/>
        </w:rPr>
        <w:t>1138011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076E91">
        <w:rPr>
          <w:lang w:val="uk-UA"/>
        </w:rPr>
        <w:t>занижено</w:t>
      </w:r>
      <w:proofErr w:type="spellEnd"/>
      <w:r w:rsidR="00076E91">
        <w:rPr>
          <w:lang w:val="uk-UA"/>
        </w:rPr>
        <w:t xml:space="preserve"> витрати на доставку та монтаж обладнання, </w:t>
      </w:r>
      <w:r>
        <w:t xml:space="preserve">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1C37D2">
        <w:rPr>
          <w:lang w:val="uk-UA"/>
        </w:rPr>
        <w:t>проведення експертизи проектно-кошторисної документації,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BB34BB">
        <w:t>1</w:t>
      </w:r>
      <w:r w:rsidR="00076E91">
        <w:t>138011</w:t>
      </w:r>
      <w:r w:rsidR="00BB34BB">
        <w:t>,0</w:t>
      </w:r>
      <w:r w:rsidRPr="000D3100">
        <w:t xml:space="preserve"> грн, що на </w:t>
      </w:r>
      <w:r w:rsidR="00076E91">
        <w:t>388011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67185"/>
    <w:rsid w:val="00074214"/>
    <w:rsid w:val="00076E91"/>
    <w:rsid w:val="000B1FB8"/>
    <w:rsid w:val="000C0650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37FAA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2BB0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2017-10-25T06:47:00Z</cp:lastPrinted>
  <dcterms:created xsi:type="dcterms:W3CDTF">2019-02-07T06:48:00Z</dcterms:created>
  <dcterms:modified xsi:type="dcterms:W3CDTF">2019-02-07T07:07:00Z</dcterms:modified>
</cp:coreProperties>
</file>