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5B201E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5B201E">
        <w:rPr>
          <w:b/>
          <w:bCs/>
          <w:sz w:val="28"/>
          <w:szCs w:val="28"/>
          <w:lang w:val="uk-UA"/>
        </w:rPr>
        <w:t>Сучасний двір для людей (вул. Ярослава Мудрого, 15,</w:t>
      </w:r>
    </w:p>
    <w:p w:rsidR="004E013D" w:rsidRPr="008752B6" w:rsidRDefault="005B201E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вул. </w:t>
      </w:r>
      <w:proofErr w:type="spellStart"/>
      <w:r>
        <w:rPr>
          <w:b/>
          <w:bCs/>
          <w:sz w:val="28"/>
          <w:szCs w:val="28"/>
          <w:lang w:val="uk-UA"/>
        </w:rPr>
        <w:t>Засумська</w:t>
      </w:r>
      <w:proofErr w:type="spellEnd"/>
      <w:r>
        <w:rPr>
          <w:b/>
          <w:bCs/>
          <w:sz w:val="28"/>
          <w:szCs w:val="28"/>
          <w:lang w:val="uk-UA"/>
        </w:rPr>
        <w:t>, 11)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5B201E">
        <w:rPr>
          <w:lang w:val="uk-UA"/>
        </w:rPr>
        <w:t>33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1229"/>
        <w:gridCol w:w="1197"/>
        <w:gridCol w:w="1279"/>
        <w:gridCol w:w="1138"/>
        <w:gridCol w:w="1197"/>
        <w:gridCol w:w="1187"/>
      </w:tblGrid>
      <w:tr w:rsidR="004E013D" w:rsidRPr="008752B6" w:rsidTr="005B201E">
        <w:trPr>
          <w:trHeight w:val="419"/>
        </w:trPr>
        <w:tc>
          <w:tcPr>
            <w:tcW w:w="2401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52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5B201E">
        <w:tc>
          <w:tcPr>
            <w:tcW w:w="2401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9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8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5B201E" w:rsidRPr="005B201E" w:rsidTr="005B201E">
        <w:tc>
          <w:tcPr>
            <w:tcW w:w="2401" w:type="dxa"/>
            <w:shd w:val="clear" w:color="auto" w:fill="auto"/>
          </w:tcPr>
          <w:p w:rsidR="005B201E" w:rsidRPr="005B201E" w:rsidRDefault="005B201E" w:rsidP="005B201E">
            <w:pPr>
              <w:jc w:val="both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Ремонт прибудинкової дороги</w:t>
            </w:r>
          </w:p>
        </w:tc>
        <w:tc>
          <w:tcPr>
            <w:tcW w:w="122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200 м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500000</w:t>
            </w:r>
          </w:p>
        </w:tc>
        <w:tc>
          <w:tcPr>
            <w:tcW w:w="1138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200 м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500000</w:t>
            </w:r>
          </w:p>
        </w:tc>
      </w:tr>
      <w:tr w:rsidR="005B201E" w:rsidRPr="005B201E" w:rsidTr="005B201E">
        <w:tc>
          <w:tcPr>
            <w:tcW w:w="2401" w:type="dxa"/>
            <w:shd w:val="clear" w:color="auto" w:fill="auto"/>
          </w:tcPr>
          <w:p w:rsidR="005B201E" w:rsidRPr="005B201E" w:rsidRDefault="005B201E" w:rsidP="005B201E">
            <w:pPr>
              <w:jc w:val="both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Укладання пішохідної доріжки</w:t>
            </w:r>
          </w:p>
        </w:tc>
        <w:tc>
          <w:tcPr>
            <w:tcW w:w="122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200 м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100000</w:t>
            </w:r>
          </w:p>
        </w:tc>
        <w:tc>
          <w:tcPr>
            <w:tcW w:w="1138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200 м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100000</w:t>
            </w:r>
          </w:p>
        </w:tc>
      </w:tr>
      <w:tr w:rsidR="005B201E" w:rsidRPr="005B201E" w:rsidTr="005B201E">
        <w:tc>
          <w:tcPr>
            <w:tcW w:w="2401" w:type="dxa"/>
            <w:shd w:val="clear" w:color="auto" w:fill="auto"/>
          </w:tcPr>
          <w:p w:rsidR="005B201E" w:rsidRPr="005B201E" w:rsidRDefault="005B201E" w:rsidP="005B201E">
            <w:pPr>
              <w:jc w:val="both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Дитячий майданчик</w:t>
            </w:r>
            <w:r w:rsidRPr="005B201E">
              <w:rPr>
                <w:sz w:val="22"/>
                <w:szCs w:val="22"/>
                <w:lang w:val="en-US"/>
              </w:rPr>
              <w:t>/</w:t>
            </w:r>
            <w:r w:rsidRPr="005B201E">
              <w:rPr>
                <w:sz w:val="22"/>
                <w:szCs w:val="22"/>
              </w:rPr>
              <w:t>спортивний майданчик</w:t>
            </w:r>
          </w:p>
        </w:tc>
        <w:tc>
          <w:tcPr>
            <w:tcW w:w="122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50000</w:t>
            </w:r>
          </w:p>
        </w:tc>
        <w:tc>
          <w:tcPr>
            <w:tcW w:w="1138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50000</w:t>
            </w:r>
          </w:p>
        </w:tc>
      </w:tr>
      <w:tr w:rsidR="005B201E" w:rsidRPr="005B201E" w:rsidTr="005B201E">
        <w:trPr>
          <w:trHeight w:val="241"/>
        </w:trPr>
        <w:tc>
          <w:tcPr>
            <w:tcW w:w="2401" w:type="dxa"/>
            <w:shd w:val="clear" w:color="auto" w:fill="auto"/>
          </w:tcPr>
          <w:p w:rsidR="005B201E" w:rsidRPr="005B201E" w:rsidRDefault="005B201E" w:rsidP="005B201E">
            <w:pPr>
              <w:jc w:val="both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Замощення території до під’їздів</w:t>
            </w:r>
          </w:p>
        </w:tc>
        <w:tc>
          <w:tcPr>
            <w:tcW w:w="122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100000</w:t>
            </w:r>
          </w:p>
        </w:tc>
        <w:tc>
          <w:tcPr>
            <w:tcW w:w="1138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5B201E" w:rsidRDefault="005B201E" w:rsidP="005B201E">
            <w:pPr>
              <w:jc w:val="center"/>
              <w:rPr>
                <w:sz w:val="22"/>
                <w:szCs w:val="22"/>
              </w:rPr>
            </w:pPr>
            <w:r w:rsidRPr="005B201E">
              <w:rPr>
                <w:sz w:val="22"/>
                <w:szCs w:val="22"/>
              </w:rPr>
              <w:t>100000</w:t>
            </w:r>
          </w:p>
        </w:tc>
      </w:tr>
      <w:tr w:rsidR="005B201E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5B201E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52500</w:t>
            </w:r>
          </w:p>
        </w:tc>
      </w:tr>
      <w:tr w:rsidR="005B201E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2700</w:t>
            </w:r>
          </w:p>
        </w:tc>
      </w:tr>
      <w:tr w:rsidR="005B201E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5B201E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18750</w:t>
            </w:r>
          </w:p>
        </w:tc>
      </w:tr>
      <w:tr w:rsidR="005B201E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55500</w:t>
            </w:r>
          </w:p>
        </w:tc>
      </w:tr>
      <w:tr w:rsidR="005B201E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10350</w:t>
            </w:r>
          </w:p>
        </w:tc>
      </w:tr>
      <w:tr w:rsidR="005B201E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15000</w:t>
            </w:r>
          </w:p>
        </w:tc>
      </w:tr>
      <w:tr w:rsidR="005B201E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Кошти на покриття додаткових витрат, пов’язаних з інфляційними процесами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100615</w:t>
            </w:r>
          </w:p>
        </w:tc>
      </w:tr>
      <w:tr w:rsidR="005B201E" w:rsidRPr="008813BC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202893</w:t>
            </w:r>
          </w:p>
        </w:tc>
      </w:tr>
      <w:tr w:rsidR="005B201E" w:rsidRPr="000B1FB8" w:rsidTr="005B201E">
        <w:trPr>
          <w:trHeight w:val="375"/>
        </w:trPr>
        <w:tc>
          <w:tcPr>
            <w:tcW w:w="2401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2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5B201E" w:rsidRPr="000B1FB8" w:rsidRDefault="005B201E" w:rsidP="005B201E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750000</w:t>
            </w:r>
          </w:p>
        </w:tc>
        <w:tc>
          <w:tcPr>
            <w:tcW w:w="1138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9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:rsidR="005B201E" w:rsidRPr="000B1FB8" w:rsidRDefault="005B201E" w:rsidP="005B201E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1217358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5B201E">
        <w:t>750000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5B201E">
        <w:t>1217358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5B201E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5B201E">
        <w:rPr>
          <w:lang w:val="uk-UA"/>
        </w:rPr>
        <w:t>1217358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 w:rsidRPr="005B201E">
        <w:rPr>
          <w:lang w:val="uk-UA"/>
        </w:rPr>
        <w:t xml:space="preserve">вишукувальні роботи, </w:t>
      </w:r>
      <w:r w:rsidR="005B201E" w:rsidRPr="005B201E">
        <w:rPr>
          <w:lang w:val="uk-UA"/>
        </w:rPr>
        <w:t xml:space="preserve">виготовлення </w:t>
      </w:r>
      <w:r w:rsidR="001C37D2" w:rsidRPr="005B201E">
        <w:rPr>
          <w:lang w:val="uk-UA"/>
        </w:rPr>
        <w:t>проектно-кошторисної документації</w:t>
      </w:r>
      <w:r w:rsidR="005B201E" w:rsidRPr="005B201E">
        <w:rPr>
          <w:lang w:val="uk-UA"/>
        </w:rPr>
        <w:t xml:space="preserve"> та </w:t>
      </w:r>
      <w:r w:rsidR="005B201E" w:rsidRPr="005B201E">
        <w:rPr>
          <w:lang w:val="uk-UA"/>
        </w:rPr>
        <w:t xml:space="preserve">проведення </w:t>
      </w:r>
      <w:r w:rsidR="005B201E" w:rsidRPr="005B201E">
        <w:rPr>
          <w:lang w:val="uk-UA"/>
        </w:rPr>
        <w:t xml:space="preserve">її </w:t>
      </w:r>
      <w:r w:rsidR="005B201E" w:rsidRPr="005B201E">
        <w:rPr>
          <w:lang w:val="uk-UA"/>
        </w:rPr>
        <w:t>експертизи</w:t>
      </w:r>
      <w:r w:rsidR="001C37D2" w:rsidRPr="005B201E">
        <w:rPr>
          <w:lang w:val="uk-UA"/>
        </w:rPr>
        <w:t>, здійснення авторського та технічного нагляду</w:t>
      </w:r>
      <w:r w:rsidR="00BB34BB" w:rsidRPr="005B201E">
        <w:rPr>
          <w:lang w:val="uk-UA"/>
        </w:rPr>
        <w:t>,</w:t>
      </w:r>
      <w:r w:rsidRPr="005B201E">
        <w:t xml:space="preserve"> </w:t>
      </w:r>
      <w:proofErr w:type="spellStart"/>
      <w:r w:rsidR="000D3100" w:rsidRPr="005B201E">
        <w:rPr>
          <w:lang w:eastAsia="uk-UA"/>
        </w:rPr>
        <w:t>кошторисний</w:t>
      </w:r>
      <w:proofErr w:type="spellEnd"/>
      <w:r w:rsidR="000D3100" w:rsidRPr="005B201E">
        <w:rPr>
          <w:lang w:eastAsia="uk-UA"/>
        </w:rPr>
        <w:t xml:space="preserve"> </w:t>
      </w:r>
      <w:proofErr w:type="spellStart"/>
      <w:r w:rsidR="000D3100" w:rsidRPr="005B201E">
        <w:rPr>
          <w:lang w:eastAsia="uk-UA"/>
        </w:rPr>
        <w:t>прибуток</w:t>
      </w:r>
      <w:proofErr w:type="spellEnd"/>
      <w:r w:rsidR="000D3100" w:rsidRPr="005B201E">
        <w:rPr>
          <w:lang w:val="uk-UA" w:eastAsia="uk-UA"/>
        </w:rPr>
        <w:t>,</w:t>
      </w:r>
      <w:r w:rsidR="000D3100" w:rsidRPr="005B201E">
        <w:rPr>
          <w:lang w:eastAsia="uk-UA"/>
        </w:rPr>
        <w:t xml:space="preserve"> </w:t>
      </w:r>
      <w:proofErr w:type="spellStart"/>
      <w:r w:rsidR="000D3100" w:rsidRPr="005B201E">
        <w:rPr>
          <w:lang w:eastAsia="uk-UA"/>
        </w:rPr>
        <w:t>адміністративні</w:t>
      </w:r>
      <w:proofErr w:type="spellEnd"/>
      <w:r w:rsidR="000D3100" w:rsidRPr="005B201E">
        <w:rPr>
          <w:lang w:eastAsia="uk-UA"/>
        </w:rPr>
        <w:t xml:space="preserve"> </w:t>
      </w:r>
      <w:proofErr w:type="spellStart"/>
      <w:r w:rsidR="000D3100" w:rsidRPr="005B201E">
        <w:rPr>
          <w:lang w:eastAsia="uk-UA"/>
        </w:rPr>
        <w:t>витрати</w:t>
      </w:r>
      <w:proofErr w:type="spellEnd"/>
      <w:r w:rsidR="000D3100" w:rsidRPr="005B201E">
        <w:rPr>
          <w:lang w:val="uk-UA" w:eastAsia="uk-UA"/>
        </w:rPr>
        <w:t>,</w:t>
      </w:r>
      <w:r w:rsidR="000D3100" w:rsidRPr="005B201E">
        <w:rPr>
          <w:lang w:eastAsia="uk-UA"/>
        </w:rPr>
        <w:t xml:space="preserve"> </w:t>
      </w:r>
      <w:r w:rsidR="000D3100" w:rsidRPr="005B201E">
        <w:rPr>
          <w:lang w:val="uk-UA" w:eastAsia="uk-UA"/>
        </w:rPr>
        <w:t xml:space="preserve">кошти на покриття </w:t>
      </w:r>
      <w:r w:rsidR="000D3100" w:rsidRPr="005B201E">
        <w:rPr>
          <w:lang w:val="uk-UA"/>
        </w:rPr>
        <w:t>ризиків</w:t>
      </w:r>
      <w:r w:rsidR="005B201E" w:rsidRPr="005B201E">
        <w:rPr>
          <w:lang w:val="uk-UA"/>
        </w:rPr>
        <w:t>, к</w:t>
      </w:r>
      <w:proofErr w:type="spellStart"/>
      <w:r w:rsidR="005B201E" w:rsidRPr="005B201E">
        <w:rPr>
          <w:rFonts w:eastAsia="Arial Unicode MS"/>
        </w:rPr>
        <w:t>ошти</w:t>
      </w:r>
      <w:proofErr w:type="spellEnd"/>
      <w:r w:rsidR="005B201E" w:rsidRPr="005B201E">
        <w:rPr>
          <w:rFonts w:eastAsia="Arial Unicode MS"/>
        </w:rPr>
        <w:t xml:space="preserve"> на </w:t>
      </w:r>
      <w:proofErr w:type="spellStart"/>
      <w:r w:rsidR="005B201E" w:rsidRPr="005B201E">
        <w:rPr>
          <w:rFonts w:eastAsia="Arial Unicode MS"/>
        </w:rPr>
        <w:t>покриття</w:t>
      </w:r>
      <w:proofErr w:type="spellEnd"/>
      <w:r w:rsidR="005B201E" w:rsidRPr="005B201E">
        <w:rPr>
          <w:rFonts w:eastAsia="Arial Unicode MS"/>
        </w:rPr>
        <w:t xml:space="preserve"> </w:t>
      </w:r>
      <w:proofErr w:type="spellStart"/>
      <w:r w:rsidR="005B201E" w:rsidRPr="005B201E">
        <w:rPr>
          <w:rFonts w:eastAsia="Arial Unicode MS"/>
        </w:rPr>
        <w:t>додаткових</w:t>
      </w:r>
      <w:proofErr w:type="spellEnd"/>
      <w:r w:rsidR="005B201E" w:rsidRPr="005B201E">
        <w:rPr>
          <w:rFonts w:eastAsia="Arial Unicode MS"/>
        </w:rPr>
        <w:t xml:space="preserve"> </w:t>
      </w:r>
      <w:proofErr w:type="spellStart"/>
      <w:r w:rsidR="005B201E" w:rsidRPr="005B201E">
        <w:rPr>
          <w:rFonts w:eastAsia="Arial Unicode MS"/>
        </w:rPr>
        <w:t>витрат</w:t>
      </w:r>
      <w:proofErr w:type="spellEnd"/>
      <w:r w:rsidR="005B201E" w:rsidRPr="005B201E">
        <w:rPr>
          <w:rFonts w:eastAsia="Arial Unicode MS"/>
        </w:rPr>
        <w:t xml:space="preserve">, </w:t>
      </w:r>
      <w:proofErr w:type="spellStart"/>
      <w:r w:rsidR="005B201E" w:rsidRPr="005B201E">
        <w:rPr>
          <w:rFonts w:eastAsia="Arial Unicode MS"/>
        </w:rPr>
        <w:t>пов’язаних</w:t>
      </w:r>
      <w:proofErr w:type="spellEnd"/>
      <w:r w:rsidR="005B201E" w:rsidRPr="005B201E">
        <w:rPr>
          <w:rFonts w:eastAsia="Arial Unicode MS"/>
        </w:rPr>
        <w:t xml:space="preserve"> з </w:t>
      </w:r>
      <w:proofErr w:type="spellStart"/>
      <w:r w:rsidR="005B201E" w:rsidRPr="005B201E">
        <w:rPr>
          <w:rFonts w:eastAsia="Arial Unicode MS"/>
        </w:rPr>
        <w:t>інфляційними</w:t>
      </w:r>
      <w:proofErr w:type="spellEnd"/>
      <w:r w:rsidR="005B201E" w:rsidRPr="005B201E">
        <w:rPr>
          <w:rFonts w:eastAsia="Arial Unicode MS"/>
        </w:rPr>
        <w:t xml:space="preserve"> </w:t>
      </w:r>
      <w:proofErr w:type="spellStart"/>
      <w:r w:rsidR="005B201E" w:rsidRPr="005B201E">
        <w:rPr>
          <w:rFonts w:eastAsia="Arial Unicode MS"/>
        </w:rPr>
        <w:t>процесами</w:t>
      </w:r>
      <w:proofErr w:type="spellEnd"/>
      <w:r w:rsidR="00BB34BB" w:rsidRPr="005B201E">
        <w:rPr>
          <w:lang w:val="uk-UA"/>
        </w:rPr>
        <w:t xml:space="preserve"> та сплату ПДВ</w:t>
      </w:r>
      <w:r w:rsidRPr="005B201E"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7E6004">
        <w:t>1217358</w:t>
      </w:r>
      <w:r w:rsidR="00BB34BB">
        <w:t>,0</w:t>
      </w:r>
      <w:r w:rsidRPr="000D3100">
        <w:t xml:space="preserve"> грн, що на </w:t>
      </w:r>
      <w:r w:rsidR="007E6004">
        <w:t>467358</w:t>
      </w:r>
      <w:bookmarkStart w:id="0" w:name="_GoBack"/>
      <w:bookmarkEnd w:id="0"/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BB34B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A778F"/>
    <w:rsid w:val="005B201E"/>
    <w:rsid w:val="005F30A5"/>
    <w:rsid w:val="005F7F0C"/>
    <w:rsid w:val="0061342D"/>
    <w:rsid w:val="00670148"/>
    <w:rsid w:val="006949EE"/>
    <w:rsid w:val="00723908"/>
    <w:rsid w:val="007A3C0A"/>
    <w:rsid w:val="007E6004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866D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2019-02-07T07:13:00Z</dcterms:created>
  <dcterms:modified xsi:type="dcterms:W3CDTF">2019-02-07T07:23:00Z</dcterms:modified>
</cp:coreProperties>
</file>