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 w:rsidRPr="008752B6">
        <w:rPr>
          <w:sz w:val="28"/>
          <w:szCs w:val="28"/>
          <w:lang w:val="uk-UA"/>
        </w:rPr>
        <w:t>партиципаторний</w:t>
      </w:r>
      <w:proofErr w:type="spellEnd"/>
      <w:r w:rsidRPr="008752B6">
        <w:rPr>
          <w:sz w:val="28"/>
          <w:szCs w:val="28"/>
          <w:lang w:val="uk-UA"/>
        </w:rPr>
        <w:t xml:space="preserve">) бюджет </w:t>
      </w:r>
      <w:proofErr w:type="spellStart"/>
      <w:r w:rsidRPr="008752B6">
        <w:rPr>
          <w:sz w:val="28"/>
          <w:szCs w:val="28"/>
          <w:lang w:val="uk-UA"/>
        </w:rPr>
        <w:t>м.Суми</w:t>
      </w:r>
      <w:proofErr w:type="spellEnd"/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4E013D" w:rsidRPr="008752B6" w:rsidRDefault="00074214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576148">
        <w:rPr>
          <w:b/>
          <w:bCs/>
          <w:sz w:val="28"/>
          <w:szCs w:val="28"/>
          <w:lang w:val="uk-UA"/>
        </w:rPr>
        <w:t>Майданчик «Креативний простір»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A47E64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</w:t>
      </w:r>
      <w:r w:rsidR="00A47E64">
        <w:rPr>
          <w:b/>
          <w:bCs/>
          <w:lang w:val="uk-UA"/>
        </w:rPr>
        <w:t xml:space="preserve">: </w:t>
      </w:r>
      <w:r w:rsidR="00A47E64" w:rsidRPr="00670148">
        <w:rPr>
          <w:b/>
          <w:bCs/>
          <w:lang w:val="uk-UA"/>
        </w:rPr>
        <w:t>Управління капітального будівництва та дорожнього господарства Сумської міської ради</w:t>
      </w:r>
      <w:r w:rsidRPr="008752B6">
        <w:rPr>
          <w:lang w:val="uk-UA"/>
        </w:rPr>
        <w:t xml:space="preserve">  </w:t>
      </w:r>
      <w:r w:rsidRPr="008752B6">
        <w:rPr>
          <w:i/>
          <w:iCs/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9A0DF7">
      <w:pPr>
        <w:pStyle w:val="Default"/>
        <w:ind w:right="-1"/>
        <w:rPr>
          <w:b/>
          <w:bCs/>
          <w:sz w:val="28"/>
          <w:szCs w:val="28"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9A0DF7">
      <w:pPr>
        <w:pStyle w:val="Default"/>
        <w:ind w:right="-1"/>
        <w:rPr>
          <w:b/>
          <w:bCs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</w:t>
      </w:r>
      <w:r w:rsidR="00576148">
        <w:rPr>
          <w:lang w:val="uk-UA"/>
        </w:rPr>
        <w:t>25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   </w:t>
      </w:r>
      <w:r w:rsidRPr="008752B6">
        <w:rPr>
          <w:lang w:val="uk-UA"/>
        </w:rPr>
        <w:t xml:space="preserve">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т.ч.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</w:t>
      </w:r>
      <w:r w:rsidRPr="008752B6">
        <w:rPr>
          <w:lang w:val="uk-UA"/>
        </w:rPr>
        <w:t xml:space="preserve">   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A47E64" w:rsidRDefault="004E013D" w:rsidP="009A0DF7">
      <w:pPr>
        <w:pStyle w:val="Default"/>
        <w:ind w:right="-1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позитивний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8813BC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б)</w:t>
      </w:r>
      <w:r w:rsidRPr="008813BC">
        <w:rPr>
          <w:lang w:val="uk-UA"/>
        </w:rPr>
        <w:t xml:space="preserve"> ні</w:t>
      </w:r>
      <w:r w:rsidRPr="00A47E64">
        <w:rPr>
          <w:b/>
          <w:u w:val="single"/>
          <w:lang w:val="uk-UA"/>
        </w:rPr>
        <w:t xml:space="preserve">  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074214">
        <w:rPr>
          <w:lang w:val="uk-UA"/>
        </w:rPr>
        <w:t>так</w:t>
      </w:r>
    </w:p>
    <w:p w:rsidR="008813BC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</w:t>
      </w:r>
      <w:r w:rsidRPr="00074214">
        <w:rPr>
          <w:b/>
          <w:u w:val="single"/>
          <w:lang w:val="uk-UA"/>
        </w:rPr>
        <w:t>ні (обґрунтувати)</w:t>
      </w:r>
      <w:r w:rsidRPr="008752B6">
        <w:rPr>
          <w:lang w:val="uk-UA"/>
        </w:rPr>
        <w:t xml:space="preserve"> </w:t>
      </w:r>
    </w:p>
    <w:p w:rsidR="004E013D" w:rsidRPr="008752B6" w:rsidRDefault="00074214" w:rsidP="009A0DF7">
      <w:pPr>
        <w:pStyle w:val="Default"/>
        <w:ind w:right="-1"/>
        <w:rPr>
          <w:lang w:val="uk-UA"/>
        </w:rPr>
      </w:pPr>
      <w:r>
        <w:rPr>
          <w:lang w:val="uk-UA"/>
        </w:rPr>
        <w:t>Потребує подальшого утримання та визначення балансоутримувача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lastRenderedPageBreak/>
        <w:t xml:space="preserve">8. Проект не суперечить діючим </w:t>
      </w:r>
      <w:r w:rsidR="00A47E64">
        <w:rPr>
          <w:lang w:val="uk-UA"/>
        </w:rPr>
        <w:t xml:space="preserve">програмам розвитку міста та не </w:t>
      </w:r>
      <w:r w:rsidRPr="008752B6">
        <w:rPr>
          <w:lang w:val="uk-UA"/>
        </w:rPr>
        <w:t xml:space="preserve">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м. Суми</w:t>
      </w:r>
      <w:r w:rsidRPr="008752B6">
        <w:rPr>
          <w:i/>
          <w:iCs/>
          <w:lang w:val="uk-UA"/>
        </w:rPr>
        <w:t xml:space="preserve"> (обґрунтування)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F05FA7" w:rsidRDefault="00F05FA7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F05FA7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8813BC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внести або уточнити їх, використовуючи для обґрунтування дані, наведені в таблиці нижче)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259"/>
        <w:gridCol w:w="1234"/>
        <w:gridCol w:w="1349"/>
        <w:gridCol w:w="1139"/>
        <w:gridCol w:w="1233"/>
        <w:gridCol w:w="1228"/>
      </w:tblGrid>
      <w:tr w:rsidR="004E013D" w:rsidRPr="008752B6" w:rsidTr="00390E1C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0B1FB8" w:rsidRPr="008752B6" w:rsidTr="00390E1C">
        <w:tc>
          <w:tcPr>
            <w:tcW w:w="2186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4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4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3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28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211F06" w:rsidRPr="008752B6" w:rsidTr="00390E1C">
        <w:tc>
          <w:tcPr>
            <w:tcW w:w="2186" w:type="dxa"/>
            <w:shd w:val="clear" w:color="auto" w:fill="auto"/>
          </w:tcPr>
          <w:p w:rsidR="00211F06" w:rsidRPr="00576148" w:rsidRDefault="00211F06" w:rsidP="00211F06">
            <w:pPr>
              <w:rPr>
                <w:rFonts w:ascii="Calibri" w:eastAsia="Calibri" w:hAnsi="Calibri"/>
                <w:sz w:val="22"/>
                <w:szCs w:val="22"/>
              </w:rPr>
            </w:pPr>
            <w:r w:rsidRPr="00576148">
              <w:rPr>
                <w:color w:val="222222"/>
                <w:sz w:val="22"/>
                <w:szCs w:val="22"/>
              </w:rPr>
              <w:t>Демонтажні роботи (робота спецтехніки і механізмів)</w:t>
            </w: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40 годин</w:t>
            </w:r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770</w:t>
            </w:r>
          </w:p>
        </w:tc>
        <w:tc>
          <w:tcPr>
            <w:tcW w:w="134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30800</w:t>
            </w:r>
          </w:p>
        </w:tc>
        <w:tc>
          <w:tcPr>
            <w:tcW w:w="1139" w:type="dxa"/>
            <w:shd w:val="clear" w:color="auto" w:fill="auto"/>
          </w:tcPr>
          <w:p w:rsidR="00211F06" w:rsidRPr="00576148" w:rsidRDefault="002B4C93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32,5</w:t>
            </w:r>
            <w:r w:rsidR="00211F06" w:rsidRPr="00576148">
              <w:rPr>
                <w:rFonts w:eastAsia="Calibri"/>
                <w:sz w:val="22"/>
                <w:szCs w:val="22"/>
              </w:rPr>
              <w:t xml:space="preserve"> годин</w:t>
            </w:r>
          </w:p>
        </w:tc>
        <w:tc>
          <w:tcPr>
            <w:tcW w:w="1233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770</w:t>
            </w:r>
          </w:p>
        </w:tc>
        <w:tc>
          <w:tcPr>
            <w:tcW w:w="1228" w:type="dxa"/>
            <w:shd w:val="clear" w:color="auto" w:fill="auto"/>
          </w:tcPr>
          <w:p w:rsidR="00211F06" w:rsidRPr="00576148" w:rsidRDefault="002B4C93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250</w:t>
            </w:r>
            <w:r w:rsidR="00211F06" w:rsidRPr="00576148">
              <w:rPr>
                <w:rFonts w:eastAsia="Calibri"/>
                <w:sz w:val="22"/>
                <w:szCs w:val="22"/>
              </w:rPr>
              <w:t>00</w:t>
            </w:r>
          </w:p>
        </w:tc>
      </w:tr>
      <w:tr w:rsidR="00211F06" w:rsidRPr="008752B6" w:rsidTr="00390E1C">
        <w:tc>
          <w:tcPr>
            <w:tcW w:w="2186" w:type="dxa"/>
            <w:shd w:val="clear" w:color="auto" w:fill="auto"/>
          </w:tcPr>
          <w:p w:rsidR="00211F06" w:rsidRPr="00576148" w:rsidRDefault="00211F06" w:rsidP="00211F06">
            <w:pPr>
              <w:rPr>
                <w:color w:val="222222"/>
                <w:sz w:val="22"/>
                <w:szCs w:val="22"/>
              </w:rPr>
            </w:pPr>
            <w:r w:rsidRPr="00576148">
              <w:rPr>
                <w:color w:val="222222"/>
                <w:sz w:val="22"/>
                <w:szCs w:val="22"/>
              </w:rPr>
              <w:t>Планування території (переміщення земляних мас з пошаровим ущільненням)</w:t>
            </w: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50 м/3</w:t>
            </w:r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450</w:t>
            </w:r>
          </w:p>
        </w:tc>
        <w:tc>
          <w:tcPr>
            <w:tcW w:w="134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22500</w:t>
            </w:r>
          </w:p>
        </w:tc>
        <w:tc>
          <w:tcPr>
            <w:tcW w:w="1139" w:type="dxa"/>
            <w:shd w:val="clear" w:color="auto" w:fill="auto"/>
          </w:tcPr>
          <w:p w:rsidR="00211F06" w:rsidRPr="00576148" w:rsidRDefault="002B4C93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="00211F06" w:rsidRPr="00576148">
              <w:rPr>
                <w:rFonts w:eastAsia="Calibri"/>
                <w:sz w:val="22"/>
                <w:szCs w:val="22"/>
              </w:rPr>
              <w:t>0 м/3</w:t>
            </w:r>
          </w:p>
        </w:tc>
        <w:tc>
          <w:tcPr>
            <w:tcW w:w="1233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450</w:t>
            </w:r>
          </w:p>
        </w:tc>
        <w:tc>
          <w:tcPr>
            <w:tcW w:w="1228" w:type="dxa"/>
            <w:shd w:val="clear" w:color="auto" w:fill="auto"/>
          </w:tcPr>
          <w:p w:rsidR="00211F06" w:rsidRPr="00576148" w:rsidRDefault="002B4C93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18000</w:t>
            </w:r>
          </w:p>
        </w:tc>
      </w:tr>
      <w:tr w:rsidR="00211F06" w:rsidRPr="008752B6" w:rsidTr="00390E1C">
        <w:tc>
          <w:tcPr>
            <w:tcW w:w="2186" w:type="dxa"/>
            <w:shd w:val="clear" w:color="auto" w:fill="auto"/>
          </w:tcPr>
          <w:p w:rsidR="00211F06" w:rsidRPr="00576148" w:rsidRDefault="00211F06" w:rsidP="00211F06">
            <w:pPr>
              <w:rPr>
                <w:color w:val="222222"/>
                <w:sz w:val="22"/>
                <w:szCs w:val="22"/>
              </w:rPr>
            </w:pPr>
            <w:r w:rsidRPr="00576148">
              <w:rPr>
                <w:color w:val="222222"/>
                <w:sz w:val="22"/>
                <w:szCs w:val="22"/>
              </w:rPr>
              <w:t>Влаштування відмостки з покриттям тротуарною плиткою</w:t>
            </w: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125 м/2</w:t>
            </w:r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600</w:t>
            </w:r>
          </w:p>
        </w:tc>
        <w:tc>
          <w:tcPr>
            <w:tcW w:w="134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75000</w:t>
            </w:r>
          </w:p>
        </w:tc>
        <w:tc>
          <w:tcPr>
            <w:tcW w:w="113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125 м/2</w:t>
            </w:r>
          </w:p>
        </w:tc>
        <w:tc>
          <w:tcPr>
            <w:tcW w:w="1233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600</w:t>
            </w:r>
          </w:p>
        </w:tc>
        <w:tc>
          <w:tcPr>
            <w:tcW w:w="1228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75000</w:t>
            </w:r>
          </w:p>
        </w:tc>
      </w:tr>
      <w:tr w:rsidR="00211F06" w:rsidRPr="008752B6" w:rsidTr="00390E1C">
        <w:trPr>
          <w:trHeight w:val="241"/>
        </w:trPr>
        <w:tc>
          <w:tcPr>
            <w:tcW w:w="2186" w:type="dxa"/>
            <w:shd w:val="clear" w:color="auto" w:fill="auto"/>
          </w:tcPr>
          <w:p w:rsidR="00211F06" w:rsidRPr="00576148" w:rsidRDefault="00211F06" w:rsidP="00211F06">
            <w:pPr>
              <w:rPr>
                <w:color w:val="222222"/>
                <w:sz w:val="22"/>
                <w:szCs w:val="22"/>
              </w:rPr>
            </w:pPr>
            <w:r w:rsidRPr="00576148">
              <w:rPr>
                <w:color w:val="222222"/>
                <w:sz w:val="22"/>
                <w:szCs w:val="22"/>
              </w:rPr>
              <w:t>Замощення майданчику тротуарною плиткою</w:t>
            </w: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250 м/2</w:t>
            </w:r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550</w:t>
            </w:r>
          </w:p>
        </w:tc>
        <w:tc>
          <w:tcPr>
            <w:tcW w:w="134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137500</w:t>
            </w:r>
          </w:p>
        </w:tc>
        <w:tc>
          <w:tcPr>
            <w:tcW w:w="113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250 м/2</w:t>
            </w:r>
          </w:p>
        </w:tc>
        <w:tc>
          <w:tcPr>
            <w:tcW w:w="1233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550</w:t>
            </w:r>
          </w:p>
        </w:tc>
        <w:tc>
          <w:tcPr>
            <w:tcW w:w="1228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137500</w:t>
            </w:r>
          </w:p>
        </w:tc>
      </w:tr>
      <w:tr w:rsidR="00211F06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211F06" w:rsidRPr="00576148" w:rsidRDefault="00211F06" w:rsidP="00211F06">
            <w:pPr>
              <w:rPr>
                <w:color w:val="222222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Влаштування бортового каменю вздовж тротуару</w:t>
            </w: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210 м/п</w:t>
            </w:r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165</w:t>
            </w:r>
          </w:p>
        </w:tc>
        <w:tc>
          <w:tcPr>
            <w:tcW w:w="134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34650</w:t>
            </w:r>
          </w:p>
        </w:tc>
        <w:tc>
          <w:tcPr>
            <w:tcW w:w="113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210 м/п</w:t>
            </w:r>
          </w:p>
        </w:tc>
        <w:tc>
          <w:tcPr>
            <w:tcW w:w="1233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165</w:t>
            </w:r>
          </w:p>
        </w:tc>
        <w:tc>
          <w:tcPr>
            <w:tcW w:w="1228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34650</w:t>
            </w:r>
          </w:p>
        </w:tc>
      </w:tr>
      <w:tr w:rsidR="00211F06" w:rsidRPr="008752B6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211F06" w:rsidRPr="00576148" w:rsidRDefault="00211F06" w:rsidP="00211F06">
            <w:pPr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 xml:space="preserve">Трибуна на 42 </w:t>
            </w:r>
            <w:proofErr w:type="spellStart"/>
            <w:r w:rsidRPr="00576148">
              <w:rPr>
                <w:rFonts w:eastAsia="Calibri"/>
                <w:sz w:val="22"/>
                <w:szCs w:val="22"/>
              </w:rPr>
              <w:t>пос</w:t>
            </w:r>
            <w:proofErr w:type="spellEnd"/>
            <w:r w:rsidRPr="00576148">
              <w:rPr>
                <w:rFonts w:eastAsia="Calibri"/>
                <w:sz w:val="22"/>
                <w:szCs w:val="22"/>
              </w:rPr>
              <w:t>. місця без накриття, модульна збірно-</w:t>
            </w:r>
            <w:proofErr w:type="spellStart"/>
            <w:r w:rsidRPr="00576148">
              <w:rPr>
                <w:rFonts w:eastAsia="Calibri"/>
                <w:sz w:val="22"/>
                <w:szCs w:val="22"/>
              </w:rPr>
              <w:t>разбірна</w:t>
            </w:r>
            <w:proofErr w:type="spellEnd"/>
          </w:p>
          <w:p w:rsidR="00211F06" w:rsidRPr="00576148" w:rsidRDefault="00211F06" w:rsidP="00211F0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 xml:space="preserve">1 </w:t>
            </w:r>
            <w:proofErr w:type="spellStart"/>
            <w:r w:rsidRPr="00576148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97300</w:t>
            </w:r>
          </w:p>
        </w:tc>
        <w:tc>
          <w:tcPr>
            <w:tcW w:w="134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97300</w:t>
            </w:r>
          </w:p>
        </w:tc>
        <w:tc>
          <w:tcPr>
            <w:tcW w:w="113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 xml:space="preserve">1 </w:t>
            </w:r>
            <w:proofErr w:type="spellStart"/>
            <w:r w:rsidRPr="00576148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:rsidR="00211F06" w:rsidRPr="00576148" w:rsidRDefault="002B4C93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  <w:r w:rsidR="00211F06" w:rsidRPr="00576148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>500</w:t>
            </w:r>
          </w:p>
        </w:tc>
        <w:tc>
          <w:tcPr>
            <w:tcW w:w="1228" w:type="dxa"/>
            <w:shd w:val="clear" w:color="auto" w:fill="auto"/>
          </w:tcPr>
          <w:p w:rsidR="00211F06" w:rsidRPr="00C8172F" w:rsidRDefault="00211F06" w:rsidP="002B4C93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576148">
              <w:rPr>
                <w:rFonts w:eastAsia="Calibri"/>
                <w:sz w:val="22"/>
                <w:szCs w:val="22"/>
              </w:rPr>
              <w:t>90</w:t>
            </w:r>
            <w:r w:rsidR="002B4C93">
              <w:rPr>
                <w:rFonts w:eastAsia="Calibri"/>
                <w:sz w:val="22"/>
                <w:szCs w:val="22"/>
              </w:rPr>
              <w:t>500</w:t>
            </w:r>
          </w:p>
        </w:tc>
      </w:tr>
      <w:tr w:rsidR="00211F06" w:rsidRPr="008752B6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211F06" w:rsidRPr="00576148" w:rsidRDefault="00211F06" w:rsidP="00211F06">
            <w:pPr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Доставка і монтаж трибуни</w:t>
            </w: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12 годин</w:t>
            </w:r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770</w:t>
            </w:r>
          </w:p>
        </w:tc>
        <w:tc>
          <w:tcPr>
            <w:tcW w:w="134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9240</w:t>
            </w:r>
          </w:p>
        </w:tc>
        <w:tc>
          <w:tcPr>
            <w:tcW w:w="113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12 годин</w:t>
            </w:r>
          </w:p>
        </w:tc>
        <w:tc>
          <w:tcPr>
            <w:tcW w:w="1233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770</w:t>
            </w:r>
          </w:p>
        </w:tc>
        <w:tc>
          <w:tcPr>
            <w:tcW w:w="1228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9240</w:t>
            </w:r>
          </w:p>
        </w:tc>
      </w:tr>
      <w:tr w:rsidR="00211F06" w:rsidRPr="008752B6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211F06" w:rsidRPr="00576148" w:rsidRDefault="00211F06" w:rsidP="00211F06">
            <w:pPr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lastRenderedPageBreak/>
              <w:t>Подіум:</w:t>
            </w:r>
          </w:p>
          <w:p w:rsidR="00211F06" w:rsidRPr="00576148" w:rsidRDefault="00211F06" w:rsidP="00211F06">
            <w:pPr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Влаштування і розбирання опалубки</w:t>
            </w: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18 м/2</w:t>
            </w:r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150</w:t>
            </w:r>
          </w:p>
        </w:tc>
        <w:tc>
          <w:tcPr>
            <w:tcW w:w="134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2700</w:t>
            </w:r>
          </w:p>
        </w:tc>
        <w:tc>
          <w:tcPr>
            <w:tcW w:w="113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18 м/2</w:t>
            </w:r>
          </w:p>
        </w:tc>
        <w:tc>
          <w:tcPr>
            <w:tcW w:w="1233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150</w:t>
            </w:r>
          </w:p>
        </w:tc>
        <w:tc>
          <w:tcPr>
            <w:tcW w:w="1228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2700</w:t>
            </w:r>
          </w:p>
        </w:tc>
      </w:tr>
      <w:tr w:rsidR="00211F06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211F06" w:rsidRPr="00576148" w:rsidRDefault="00211F06" w:rsidP="00211F06">
            <w:pPr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Армування і приймання бетону</w:t>
            </w: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4,5 м/3</w:t>
            </w:r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400</w:t>
            </w:r>
          </w:p>
        </w:tc>
        <w:tc>
          <w:tcPr>
            <w:tcW w:w="134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1800</w:t>
            </w:r>
          </w:p>
        </w:tc>
        <w:tc>
          <w:tcPr>
            <w:tcW w:w="113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4,5 м/3</w:t>
            </w:r>
          </w:p>
        </w:tc>
        <w:tc>
          <w:tcPr>
            <w:tcW w:w="1233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400</w:t>
            </w:r>
          </w:p>
        </w:tc>
        <w:tc>
          <w:tcPr>
            <w:tcW w:w="1228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1800</w:t>
            </w:r>
          </w:p>
        </w:tc>
      </w:tr>
      <w:tr w:rsidR="00211F06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211F06" w:rsidRPr="00576148" w:rsidRDefault="00211F06" w:rsidP="00211F06">
            <w:pPr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Бетон</w:t>
            </w: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4,5 м/3</w:t>
            </w:r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2000</w:t>
            </w:r>
          </w:p>
        </w:tc>
        <w:tc>
          <w:tcPr>
            <w:tcW w:w="134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9000</w:t>
            </w:r>
          </w:p>
        </w:tc>
        <w:tc>
          <w:tcPr>
            <w:tcW w:w="113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4,5 м/3</w:t>
            </w:r>
          </w:p>
        </w:tc>
        <w:tc>
          <w:tcPr>
            <w:tcW w:w="1233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2000</w:t>
            </w:r>
          </w:p>
        </w:tc>
        <w:tc>
          <w:tcPr>
            <w:tcW w:w="1228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9000</w:t>
            </w:r>
          </w:p>
        </w:tc>
      </w:tr>
      <w:tr w:rsidR="00211F06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211F06" w:rsidRPr="00576148" w:rsidRDefault="00211F06" w:rsidP="00211F06">
            <w:pPr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Встановлення огородження (</w:t>
            </w:r>
            <w:r w:rsidRPr="00576148">
              <w:rPr>
                <w:rFonts w:eastAsia="Calibri"/>
                <w:sz w:val="22"/>
                <w:szCs w:val="22"/>
                <w:lang w:val="en-US"/>
              </w:rPr>
              <w:t>h=2</w:t>
            </w:r>
            <w:r w:rsidRPr="00576148">
              <w:rPr>
                <w:rFonts w:eastAsia="Calibri"/>
                <w:sz w:val="22"/>
                <w:szCs w:val="22"/>
              </w:rPr>
              <w:t>,</w:t>
            </w:r>
            <w:r w:rsidRPr="00576148">
              <w:rPr>
                <w:rFonts w:eastAsia="Calibri"/>
                <w:sz w:val="22"/>
                <w:szCs w:val="22"/>
                <w:lang w:val="en-US"/>
              </w:rPr>
              <w:t>5</w:t>
            </w:r>
            <w:r w:rsidRPr="00576148">
              <w:rPr>
                <w:rFonts w:eastAsia="Calibri"/>
                <w:sz w:val="22"/>
                <w:szCs w:val="22"/>
              </w:rPr>
              <w:t>м)</w:t>
            </w: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19 м/п</w:t>
            </w:r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2100</w:t>
            </w:r>
          </w:p>
        </w:tc>
        <w:tc>
          <w:tcPr>
            <w:tcW w:w="134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39900</w:t>
            </w:r>
          </w:p>
        </w:tc>
        <w:tc>
          <w:tcPr>
            <w:tcW w:w="113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19 м/п</w:t>
            </w:r>
          </w:p>
        </w:tc>
        <w:tc>
          <w:tcPr>
            <w:tcW w:w="1233" w:type="dxa"/>
            <w:shd w:val="clear" w:color="auto" w:fill="auto"/>
          </w:tcPr>
          <w:p w:rsidR="00211F06" w:rsidRPr="00C8172F" w:rsidRDefault="00C8172F" w:rsidP="00211F06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1579</w:t>
            </w:r>
          </w:p>
        </w:tc>
        <w:tc>
          <w:tcPr>
            <w:tcW w:w="1228" w:type="dxa"/>
            <w:shd w:val="clear" w:color="auto" w:fill="auto"/>
          </w:tcPr>
          <w:p w:rsidR="00211F06" w:rsidRPr="00576148" w:rsidRDefault="00211F06" w:rsidP="00C8172F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3</w:t>
            </w:r>
            <w:r w:rsidR="00C8172F">
              <w:rPr>
                <w:rFonts w:eastAsia="Calibri"/>
                <w:sz w:val="22"/>
                <w:szCs w:val="22"/>
                <w:lang w:val="en-US"/>
              </w:rPr>
              <w:t>00</w:t>
            </w:r>
            <w:r w:rsidRPr="00576148">
              <w:rPr>
                <w:rFonts w:eastAsia="Calibri"/>
                <w:sz w:val="22"/>
                <w:szCs w:val="22"/>
              </w:rPr>
              <w:t>00</w:t>
            </w:r>
          </w:p>
        </w:tc>
      </w:tr>
      <w:tr w:rsidR="00211F06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211F06" w:rsidRPr="00576148" w:rsidRDefault="00211F06" w:rsidP="00211F06">
            <w:pPr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Ліхтар зовнішнього освітлення</w:t>
            </w: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 xml:space="preserve">4 </w:t>
            </w:r>
            <w:proofErr w:type="spellStart"/>
            <w:r w:rsidRPr="00576148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11000</w:t>
            </w:r>
          </w:p>
        </w:tc>
        <w:tc>
          <w:tcPr>
            <w:tcW w:w="134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44000</w:t>
            </w:r>
          </w:p>
        </w:tc>
        <w:tc>
          <w:tcPr>
            <w:tcW w:w="113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 xml:space="preserve">4 </w:t>
            </w:r>
            <w:proofErr w:type="spellStart"/>
            <w:r w:rsidRPr="00576148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:rsidR="00211F06" w:rsidRPr="00576148" w:rsidRDefault="00C8172F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8</w:t>
            </w:r>
            <w:r w:rsidR="00211F06" w:rsidRPr="00576148">
              <w:rPr>
                <w:rFonts w:eastAsia="Calibri"/>
                <w:sz w:val="22"/>
                <w:szCs w:val="22"/>
              </w:rPr>
              <w:t>000</w:t>
            </w:r>
          </w:p>
        </w:tc>
        <w:tc>
          <w:tcPr>
            <w:tcW w:w="1228" w:type="dxa"/>
            <w:shd w:val="clear" w:color="auto" w:fill="auto"/>
          </w:tcPr>
          <w:p w:rsidR="00211F06" w:rsidRPr="00576148" w:rsidRDefault="00C8172F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32</w:t>
            </w:r>
            <w:r w:rsidR="00211F06" w:rsidRPr="00576148">
              <w:rPr>
                <w:rFonts w:eastAsia="Calibri"/>
                <w:sz w:val="22"/>
                <w:szCs w:val="22"/>
              </w:rPr>
              <w:t>000</w:t>
            </w:r>
          </w:p>
        </w:tc>
      </w:tr>
      <w:tr w:rsidR="00211F06" w:rsidRPr="008752B6" w:rsidTr="00390E1C">
        <w:trPr>
          <w:trHeight w:val="90"/>
        </w:trPr>
        <w:tc>
          <w:tcPr>
            <w:tcW w:w="2186" w:type="dxa"/>
            <w:shd w:val="clear" w:color="auto" w:fill="auto"/>
          </w:tcPr>
          <w:p w:rsidR="00211F06" w:rsidRPr="00576148" w:rsidRDefault="00211F06" w:rsidP="00211F06">
            <w:pPr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Корчування пнів</w:t>
            </w: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 xml:space="preserve">5 </w:t>
            </w:r>
            <w:proofErr w:type="spellStart"/>
            <w:r w:rsidRPr="00576148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750</w:t>
            </w:r>
          </w:p>
        </w:tc>
        <w:tc>
          <w:tcPr>
            <w:tcW w:w="134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3750</w:t>
            </w:r>
          </w:p>
        </w:tc>
        <w:tc>
          <w:tcPr>
            <w:tcW w:w="113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 xml:space="preserve">5 </w:t>
            </w:r>
            <w:proofErr w:type="spellStart"/>
            <w:r w:rsidRPr="00576148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750</w:t>
            </w:r>
          </w:p>
        </w:tc>
        <w:tc>
          <w:tcPr>
            <w:tcW w:w="1228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3750</w:t>
            </w:r>
          </w:p>
        </w:tc>
      </w:tr>
      <w:tr w:rsidR="00211F06" w:rsidRPr="008752B6" w:rsidTr="00390E1C">
        <w:trPr>
          <w:trHeight w:val="103"/>
        </w:trPr>
        <w:tc>
          <w:tcPr>
            <w:tcW w:w="2186" w:type="dxa"/>
            <w:shd w:val="clear" w:color="auto" w:fill="auto"/>
          </w:tcPr>
          <w:p w:rsidR="00211F06" w:rsidRPr="00576148" w:rsidRDefault="00211F06" w:rsidP="00211F06">
            <w:pPr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 xml:space="preserve">Висадка </w:t>
            </w:r>
            <w:proofErr w:type="spellStart"/>
            <w:r w:rsidRPr="00576148">
              <w:rPr>
                <w:rFonts w:eastAsia="Calibri"/>
                <w:sz w:val="22"/>
                <w:szCs w:val="22"/>
              </w:rPr>
              <w:t>садженців</w:t>
            </w:r>
            <w:proofErr w:type="spellEnd"/>
            <w:r w:rsidRPr="00576148">
              <w:rPr>
                <w:rFonts w:eastAsia="Calibri"/>
                <w:sz w:val="22"/>
                <w:szCs w:val="22"/>
              </w:rPr>
              <w:t xml:space="preserve"> дерев </w:t>
            </w:r>
            <w:proofErr w:type="spellStart"/>
            <w:r w:rsidRPr="00576148">
              <w:rPr>
                <w:rFonts w:eastAsia="Calibri"/>
                <w:sz w:val="22"/>
                <w:szCs w:val="22"/>
              </w:rPr>
              <w:t>декоратиних</w:t>
            </w:r>
            <w:proofErr w:type="spellEnd"/>
            <w:r w:rsidRPr="00576148">
              <w:rPr>
                <w:rFonts w:eastAsia="Calibri"/>
                <w:sz w:val="22"/>
                <w:szCs w:val="22"/>
              </w:rPr>
              <w:t xml:space="preserve"> порід</w:t>
            </w: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 xml:space="preserve">8 </w:t>
            </w:r>
            <w:proofErr w:type="spellStart"/>
            <w:r w:rsidRPr="00576148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250</w:t>
            </w:r>
          </w:p>
        </w:tc>
        <w:tc>
          <w:tcPr>
            <w:tcW w:w="134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2000</w:t>
            </w:r>
          </w:p>
        </w:tc>
        <w:tc>
          <w:tcPr>
            <w:tcW w:w="113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 xml:space="preserve">8 </w:t>
            </w:r>
            <w:proofErr w:type="spellStart"/>
            <w:r w:rsidRPr="00576148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250</w:t>
            </w:r>
          </w:p>
        </w:tc>
        <w:tc>
          <w:tcPr>
            <w:tcW w:w="1228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2000</w:t>
            </w:r>
          </w:p>
        </w:tc>
      </w:tr>
      <w:tr w:rsidR="00211F06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211F06" w:rsidRPr="00576148" w:rsidRDefault="00211F06" w:rsidP="00211F06">
            <w:pPr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Влаштування газону</w:t>
            </w: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350 м/2</w:t>
            </w:r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134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28000</w:t>
            </w:r>
          </w:p>
        </w:tc>
        <w:tc>
          <w:tcPr>
            <w:tcW w:w="113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350 м/2</w:t>
            </w:r>
          </w:p>
        </w:tc>
        <w:tc>
          <w:tcPr>
            <w:tcW w:w="1233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1228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28000</w:t>
            </w:r>
          </w:p>
        </w:tc>
      </w:tr>
      <w:tr w:rsidR="00211F06" w:rsidRPr="008752B6" w:rsidTr="00390E1C">
        <w:trPr>
          <w:trHeight w:val="120"/>
        </w:trPr>
        <w:tc>
          <w:tcPr>
            <w:tcW w:w="2186" w:type="dxa"/>
            <w:shd w:val="clear" w:color="auto" w:fill="auto"/>
          </w:tcPr>
          <w:p w:rsidR="00211F06" w:rsidRPr="00576148" w:rsidRDefault="00211F06" w:rsidP="00211F06">
            <w:pPr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Стіл 1200х600</w:t>
            </w: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 xml:space="preserve">5 </w:t>
            </w:r>
            <w:proofErr w:type="spellStart"/>
            <w:r w:rsidRPr="00576148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2500</w:t>
            </w:r>
          </w:p>
        </w:tc>
        <w:tc>
          <w:tcPr>
            <w:tcW w:w="134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12500</w:t>
            </w:r>
          </w:p>
        </w:tc>
        <w:tc>
          <w:tcPr>
            <w:tcW w:w="113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 xml:space="preserve">5 </w:t>
            </w:r>
            <w:proofErr w:type="spellStart"/>
            <w:r w:rsidRPr="00576148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2500</w:t>
            </w:r>
          </w:p>
        </w:tc>
        <w:tc>
          <w:tcPr>
            <w:tcW w:w="1228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12500</w:t>
            </w:r>
          </w:p>
        </w:tc>
      </w:tr>
      <w:tr w:rsidR="00211F06" w:rsidRPr="008752B6" w:rsidTr="00390E1C">
        <w:trPr>
          <w:trHeight w:val="120"/>
        </w:trPr>
        <w:tc>
          <w:tcPr>
            <w:tcW w:w="2186" w:type="dxa"/>
            <w:shd w:val="clear" w:color="auto" w:fill="auto"/>
          </w:tcPr>
          <w:p w:rsidR="00211F06" w:rsidRPr="00576148" w:rsidRDefault="00211F06" w:rsidP="00211F06">
            <w:pPr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Стілець</w:t>
            </w: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 xml:space="preserve">25 </w:t>
            </w:r>
            <w:proofErr w:type="spellStart"/>
            <w:r w:rsidRPr="00576148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500</w:t>
            </w:r>
          </w:p>
        </w:tc>
        <w:tc>
          <w:tcPr>
            <w:tcW w:w="134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12500</w:t>
            </w:r>
          </w:p>
        </w:tc>
        <w:tc>
          <w:tcPr>
            <w:tcW w:w="113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 xml:space="preserve">25 </w:t>
            </w:r>
            <w:proofErr w:type="spellStart"/>
            <w:r w:rsidRPr="00576148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500</w:t>
            </w:r>
          </w:p>
        </w:tc>
        <w:tc>
          <w:tcPr>
            <w:tcW w:w="1228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12500</w:t>
            </w:r>
          </w:p>
        </w:tc>
      </w:tr>
      <w:tr w:rsidR="00211F06" w:rsidRPr="008752B6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211F06" w:rsidRPr="00576148" w:rsidRDefault="00211F06" w:rsidP="00211F06">
            <w:pPr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Проектор</w:t>
            </w: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 xml:space="preserve">1 </w:t>
            </w:r>
            <w:proofErr w:type="spellStart"/>
            <w:r w:rsidRPr="00576148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8000</w:t>
            </w:r>
          </w:p>
        </w:tc>
        <w:tc>
          <w:tcPr>
            <w:tcW w:w="134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8000</w:t>
            </w:r>
          </w:p>
        </w:tc>
        <w:tc>
          <w:tcPr>
            <w:tcW w:w="113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1F06" w:rsidRPr="008752B6" w:rsidTr="00390E1C">
        <w:trPr>
          <w:trHeight w:val="90"/>
        </w:trPr>
        <w:tc>
          <w:tcPr>
            <w:tcW w:w="2186" w:type="dxa"/>
            <w:shd w:val="clear" w:color="auto" w:fill="auto"/>
          </w:tcPr>
          <w:p w:rsidR="00211F06" w:rsidRPr="00576148" w:rsidRDefault="00211F06" w:rsidP="00211F06">
            <w:pPr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Екран для проектора</w:t>
            </w: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 xml:space="preserve">1 </w:t>
            </w:r>
            <w:proofErr w:type="spellStart"/>
            <w:r w:rsidRPr="00576148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3000</w:t>
            </w:r>
          </w:p>
        </w:tc>
        <w:tc>
          <w:tcPr>
            <w:tcW w:w="134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3000</w:t>
            </w:r>
          </w:p>
        </w:tc>
        <w:tc>
          <w:tcPr>
            <w:tcW w:w="113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1F06" w:rsidRPr="008752B6" w:rsidTr="00390E1C">
        <w:trPr>
          <w:trHeight w:val="88"/>
        </w:trPr>
        <w:tc>
          <w:tcPr>
            <w:tcW w:w="2186" w:type="dxa"/>
            <w:shd w:val="clear" w:color="auto" w:fill="auto"/>
          </w:tcPr>
          <w:p w:rsidR="00211F06" w:rsidRPr="00576148" w:rsidRDefault="00211F06" w:rsidP="00211F06">
            <w:pPr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Колонки звукові 60 Вт</w:t>
            </w: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 xml:space="preserve">2 </w:t>
            </w:r>
            <w:proofErr w:type="spellStart"/>
            <w:r w:rsidRPr="00576148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20000</w:t>
            </w:r>
          </w:p>
        </w:tc>
        <w:tc>
          <w:tcPr>
            <w:tcW w:w="134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20000</w:t>
            </w:r>
          </w:p>
        </w:tc>
        <w:tc>
          <w:tcPr>
            <w:tcW w:w="113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1F06" w:rsidRPr="008752B6" w:rsidTr="00390E1C">
        <w:trPr>
          <w:trHeight w:val="75"/>
        </w:trPr>
        <w:tc>
          <w:tcPr>
            <w:tcW w:w="2186" w:type="dxa"/>
            <w:shd w:val="clear" w:color="auto" w:fill="auto"/>
          </w:tcPr>
          <w:p w:rsidR="00211F06" w:rsidRPr="00576148" w:rsidRDefault="00211F06" w:rsidP="00211F06">
            <w:pPr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Колонки звукові 30 Вт</w:t>
            </w: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 xml:space="preserve">2 </w:t>
            </w:r>
            <w:proofErr w:type="spellStart"/>
            <w:r w:rsidRPr="00576148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13000</w:t>
            </w:r>
          </w:p>
        </w:tc>
        <w:tc>
          <w:tcPr>
            <w:tcW w:w="134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13000</w:t>
            </w:r>
          </w:p>
        </w:tc>
        <w:tc>
          <w:tcPr>
            <w:tcW w:w="113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1F06" w:rsidRPr="008752B6" w:rsidTr="00390E1C">
        <w:trPr>
          <w:trHeight w:val="103"/>
        </w:trPr>
        <w:tc>
          <w:tcPr>
            <w:tcW w:w="2186" w:type="dxa"/>
            <w:shd w:val="clear" w:color="auto" w:fill="auto"/>
          </w:tcPr>
          <w:p w:rsidR="00211F06" w:rsidRPr="00576148" w:rsidRDefault="00211F06" w:rsidP="00211F06">
            <w:pPr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Електричні кабелі з фурнітурою</w:t>
            </w: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200 м/п</w:t>
            </w:r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120</w:t>
            </w:r>
          </w:p>
        </w:tc>
        <w:tc>
          <w:tcPr>
            <w:tcW w:w="134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24000</w:t>
            </w:r>
          </w:p>
        </w:tc>
        <w:tc>
          <w:tcPr>
            <w:tcW w:w="113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1F06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211F06" w:rsidRPr="00211F06" w:rsidRDefault="00211F06" w:rsidP="00211F06">
            <w:pPr>
              <w:rPr>
                <w:rFonts w:eastAsia="Calibri"/>
                <w:sz w:val="22"/>
                <w:szCs w:val="22"/>
              </w:rPr>
            </w:pPr>
            <w:r w:rsidRPr="00211F06">
              <w:rPr>
                <w:rFonts w:eastAsia="Calibri"/>
                <w:sz w:val="22"/>
                <w:szCs w:val="22"/>
              </w:rPr>
              <w:t>Електротехнічні (монтажні) роботи</w:t>
            </w: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15 л/днів</w:t>
            </w:r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670</w:t>
            </w:r>
          </w:p>
        </w:tc>
        <w:tc>
          <w:tcPr>
            <w:tcW w:w="134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10050</w:t>
            </w:r>
          </w:p>
        </w:tc>
        <w:tc>
          <w:tcPr>
            <w:tcW w:w="113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1F06" w:rsidRPr="008752B6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211F06" w:rsidRPr="00576148" w:rsidRDefault="00211F06" w:rsidP="00211F06">
            <w:pPr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Проектно- кошторисна документація</w:t>
            </w: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10%</w:t>
            </w:r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64100</w:t>
            </w:r>
          </w:p>
        </w:tc>
        <w:tc>
          <w:tcPr>
            <w:tcW w:w="1139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33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211F06" w:rsidRPr="00C8172F" w:rsidRDefault="00C8172F" w:rsidP="00211F06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36690</w:t>
            </w:r>
          </w:p>
        </w:tc>
      </w:tr>
      <w:tr w:rsidR="00211F06" w:rsidRPr="008752B6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211F06" w:rsidRPr="00576148" w:rsidRDefault="00211F06" w:rsidP="00211F06">
            <w:pPr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Експертиза проектно-кошторисної док.</w:t>
            </w: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5000</w:t>
            </w:r>
          </w:p>
        </w:tc>
        <w:tc>
          <w:tcPr>
            <w:tcW w:w="1139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2700</w:t>
            </w:r>
          </w:p>
        </w:tc>
      </w:tr>
      <w:tr w:rsidR="00211F06" w:rsidRPr="008752B6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211F06" w:rsidRPr="00576148" w:rsidRDefault="00211F06" w:rsidP="00211F06">
            <w:pPr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Інфляційні ризики (удорожчання матеріалів/робіт</w:t>
            </w: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3,6%</w:t>
            </w:r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11F06" w:rsidRPr="00576148" w:rsidRDefault="00211F06" w:rsidP="00211F06">
            <w:pPr>
              <w:jc w:val="center"/>
              <w:rPr>
                <w:rFonts w:eastAsia="Calibri"/>
                <w:sz w:val="22"/>
                <w:szCs w:val="22"/>
              </w:rPr>
            </w:pPr>
            <w:r w:rsidRPr="00576148">
              <w:rPr>
                <w:rFonts w:eastAsia="Calibri"/>
                <w:sz w:val="22"/>
                <w:szCs w:val="22"/>
              </w:rPr>
              <w:t>23080</w:t>
            </w:r>
          </w:p>
        </w:tc>
        <w:tc>
          <w:tcPr>
            <w:tcW w:w="1139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33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211F06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576148">
              <w:rPr>
                <w:rFonts w:eastAsia="Arial Unicode MS"/>
                <w:sz w:val="22"/>
                <w:szCs w:val="22"/>
              </w:rPr>
              <w:t>Авторський нагляд</w:t>
            </w: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211F06" w:rsidRPr="00576148" w:rsidRDefault="00211F06" w:rsidP="00211F06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211F06" w:rsidRPr="00576148" w:rsidRDefault="00211F06" w:rsidP="00211F06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211F06" w:rsidRPr="00576148" w:rsidRDefault="006E5A54" w:rsidP="00211F06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4050</w:t>
            </w:r>
          </w:p>
        </w:tc>
      </w:tr>
      <w:tr w:rsidR="00211F06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576148">
              <w:rPr>
                <w:rFonts w:eastAsia="Arial Unicode MS"/>
                <w:sz w:val="22"/>
                <w:szCs w:val="22"/>
              </w:rPr>
              <w:t>Технічний нагляд</w:t>
            </w: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211F06" w:rsidRPr="00576148" w:rsidRDefault="00211F06" w:rsidP="00211F06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211F06" w:rsidRPr="00576148" w:rsidRDefault="00211F06" w:rsidP="00211F06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211F06" w:rsidRPr="00C8172F" w:rsidRDefault="00C8172F" w:rsidP="00211F06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13100</w:t>
            </w:r>
          </w:p>
        </w:tc>
      </w:tr>
      <w:tr w:rsidR="00211F06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576148">
              <w:rPr>
                <w:rFonts w:eastAsia="Arial Unicode MS"/>
                <w:sz w:val="22"/>
                <w:szCs w:val="22"/>
              </w:rPr>
              <w:t>Кошторисний прибуток</w:t>
            </w: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211F06" w:rsidRPr="00576148" w:rsidRDefault="00211F06" w:rsidP="00211F06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211F06" w:rsidRPr="00576148" w:rsidRDefault="00211F06" w:rsidP="00211F06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211F06" w:rsidRPr="00C8172F" w:rsidRDefault="00C8172F" w:rsidP="00211F06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36790</w:t>
            </w:r>
          </w:p>
        </w:tc>
      </w:tr>
      <w:tr w:rsidR="00211F06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576148">
              <w:rPr>
                <w:rFonts w:eastAsia="Arial Unicode MS"/>
                <w:sz w:val="22"/>
                <w:szCs w:val="22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211F06" w:rsidRPr="00576148" w:rsidRDefault="00211F06" w:rsidP="00211F06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211F06" w:rsidRPr="00576148" w:rsidRDefault="00211F06" w:rsidP="00211F06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211F06" w:rsidRPr="00C8172F" w:rsidRDefault="00C8172F" w:rsidP="00211F06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7230</w:t>
            </w:r>
          </w:p>
        </w:tc>
      </w:tr>
      <w:tr w:rsidR="00211F06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576148">
              <w:rPr>
                <w:rFonts w:eastAsia="Arial Unicode MS"/>
                <w:sz w:val="22"/>
                <w:szCs w:val="22"/>
              </w:rPr>
              <w:t>ПДВ</w:t>
            </w: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211F06" w:rsidRPr="00576148" w:rsidRDefault="00211F06" w:rsidP="00211F06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211F06" w:rsidRPr="00576148" w:rsidRDefault="00211F06" w:rsidP="00211F06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211F06" w:rsidRPr="00C8172F" w:rsidRDefault="00C8172F" w:rsidP="00211F06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124940</w:t>
            </w:r>
          </w:p>
        </w:tc>
      </w:tr>
      <w:tr w:rsidR="00211F06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rPr>
                <w:rFonts w:eastAsia="Arial Unicode MS"/>
                <w:b/>
                <w:sz w:val="22"/>
                <w:szCs w:val="22"/>
              </w:rPr>
            </w:pPr>
            <w:r w:rsidRPr="00576148">
              <w:rPr>
                <w:rFonts w:eastAsia="Arial Unicode MS"/>
                <w:b/>
                <w:sz w:val="22"/>
                <w:szCs w:val="22"/>
              </w:rPr>
              <w:t>Всього</w:t>
            </w:r>
          </w:p>
        </w:tc>
        <w:tc>
          <w:tcPr>
            <w:tcW w:w="1259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211F06" w:rsidRPr="00576148" w:rsidRDefault="00211F06" w:rsidP="00211F06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11F06" w:rsidRPr="00576148" w:rsidRDefault="006E5A54" w:rsidP="00211F06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733370</w:t>
            </w:r>
          </w:p>
        </w:tc>
        <w:tc>
          <w:tcPr>
            <w:tcW w:w="1139" w:type="dxa"/>
            <w:shd w:val="clear" w:color="auto" w:fill="auto"/>
          </w:tcPr>
          <w:p w:rsidR="00211F06" w:rsidRPr="00576148" w:rsidRDefault="00211F06" w:rsidP="00211F06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211F06" w:rsidRPr="00576148" w:rsidRDefault="00211F06" w:rsidP="00211F06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211F06" w:rsidRPr="00C8172F" w:rsidRDefault="00C8172F" w:rsidP="00211F06">
            <w:pPr>
              <w:pStyle w:val="Default"/>
              <w:ind w:right="-143"/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>
              <w:rPr>
                <w:rFonts w:eastAsia="Arial Unicode MS"/>
                <w:b/>
                <w:sz w:val="22"/>
                <w:szCs w:val="22"/>
                <w:lang w:val="en-US"/>
              </w:rPr>
              <w:t>749640</w:t>
            </w: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Загальна сума проекту, пропонова</w:t>
      </w:r>
      <w:r w:rsidR="00F05FA7">
        <w:t xml:space="preserve">на автором, складає </w:t>
      </w:r>
      <w:r w:rsidR="006E5A54">
        <w:t>733370</w:t>
      </w:r>
      <w:r w:rsidR="00C931D7" w:rsidRPr="00C931D7">
        <w:t>,0</w:t>
      </w:r>
      <w:r w:rsidR="00C931D7">
        <w:rPr>
          <w:color w:val="FF0000"/>
        </w:rPr>
        <w:t xml:space="preserve"> </w:t>
      </w:r>
      <w:r w:rsidRPr="008752B6">
        <w:t>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>Загальна сума проекту, відкоригована згідно з зауваженнями виконавчо</w:t>
      </w:r>
      <w:r w:rsidR="003D3971">
        <w:t xml:space="preserve">го органу, складає </w:t>
      </w:r>
      <w:r w:rsidR="00C8172F" w:rsidRPr="00C8172F">
        <w:rPr>
          <w:lang w:val="ru-RU"/>
        </w:rPr>
        <w:t>749640</w:t>
      </w:r>
      <w:r w:rsidR="003D3971">
        <w:t xml:space="preserve">,0 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F138B3" w:rsidRPr="00C8172F" w:rsidRDefault="00F138B3" w:rsidP="001C37D2">
      <w:pPr>
        <w:pStyle w:val="Default"/>
        <w:ind w:right="-1"/>
        <w:jc w:val="both"/>
        <w:rPr>
          <w:b/>
          <w:lang w:val="uk-UA"/>
        </w:rPr>
      </w:pPr>
      <w:proofErr w:type="spellStart"/>
      <w:r w:rsidRPr="006E5A54">
        <w:lastRenderedPageBreak/>
        <w:t>Орієнтовна</w:t>
      </w:r>
      <w:proofErr w:type="spellEnd"/>
      <w:r w:rsidRPr="006E5A54">
        <w:t xml:space="preserve"> </w:t>
      </w:r>
      <w:proofErr w:type="spellStart"/>
      <w:r w:rsidRPr="006E5A54">
        <w:t>вар</w:t>
      </w:r>
      <w:r w:rsidR="003D3971" w:rsidRPr="006E5A54">
        <w:t>тість</w:t>
      </w:r>
      <w:proofErr w:type="spellEnd"/>
      <w:r w:rsidR="003D3971" w:rsidRPr="006E5A54">
        <w:t xml:space="preserve"> </w:t>
      </w:r>
      <w:proofErr w:type="spellStart"/>
      <w:r w:rsidR="003D3971" w:rsidRPr="006E5A54">
        <w:t>будівництва</w:t>
      </w:r>
      <w:proofErr w:type="spellEnd"/>
      <w:r w:rsidR="003D3971" w:rsidRPr="006E5A54">
        <w:t xml:space="preserve"> </w:t>
      </w:r>
      <w:proofErr w:type="spellStart"/>
      <w:r w:rsidR="003D3971" w:rsidRPr="006E5A54">
        <w:t>складає</w:t>
      </w:r>
      <w:proofErr w:type="spellEnd"/>
      <w:r w:rsidR="003D3971" w:rsidRPr="006E5A54">
        <w:t xml:space="preserve"> </w:t>
      </w:r>
      <w:r w:rsidR="00C8172F" w:rsidRPr="00C8172F">
        <w:t>749640</w:t>
      </w:r>
      <w:r w:rsidR="006949EE" w:rsidRPr="006E5A54">
        <w:rPr>
          <w:lang w:val="uk-UA"/>
        </w:rPr>
        <w:t>,0</w:t>
      </w:r>
      <w:r w:rsidRPr="006E5A54">
        <w:t xml:space="preserve"> </w:t>
      </w:r>
      <w:proofErr w:type="spellStart"/>
      <w:r w:rsidRPr="006E5A54">
        <w:t>грн</w:t>
      </w:r>
      <w:proofErr w:type="spellEnd"/>
      <w:r w:rsidRPr="006E5A54">
        <w:t xml:space="preserve">, а </w:t>
      </w:r>
      <w:proofErr w:type="spellStart"/>
      <w:r w:rsidRPr="006E5A54">
        <w:t>остаточна</w:t>
      </w:r>
      <w:proofErr w:type="spellEnd"/>
      <w:r w:rsidRPr="006E5A54">
        <w:t xml:space="preserve"> </w:t>
      </w:r>
      <w:proofErr w:type="spellStart"/>
      <w:r w:rsidRPr="006E5A54">
        <w:t>вартість</w:t>
      </w:r>
      <w:proofErr w:type="spellEnd"/>
      <w:r w:rsidRPr="006E5A54">
        <w:t xml:space="preserve"> </w:t>
      </w:r>
      <w:proofErr w:type="spellStart"/>
      <w:r w:rsidRPr="006E5A54">
        <w:t>визначається</w:t>
      </w:r>
      <w:proofErr w:type="spellEnd"/>
      <w:r w:rsidRPr="006E5A54">
        <w:t xml:space="preserve"> </w:t>
      </w:r>
      <w:proofErr w:type="spellStart"/>
      <w:r w:rsidRPr="006E5A54">
        <w:t>робочим</w:t>
      </w:r>
      <w:proofErr w:type="spellEnd"/>
      <w:r w:rsidRPr="006E5A54">
        <w:t xml:space="preserve"> проектом. При </w:t>
      </w:r>
      <w:proofErr w:type="spellStart"/>
      <w:r w:rsidRPr="006E5A54">
        <w:t>розрахунку</w:t>
      </w:r>
      <w:proofErr w:type="spellEnd"/>
      <w:r w:rsidRPr="006E5A54">
        <w:t xml:space="preserve"> </w:t>
      </w:r>
      <w:proofErr w:type="spellStart"/>
      <w:r w:rsidRPr="006E5A54">
        <w:t>вартості</w:t>
      </w:r>
      <w:proofErr w:type="spellEnd"/>
      <w:r w:rsidRPr="006E5A54">
        <w:t xml:space="preserve"> проекту автором не </w:t>
      </w:r>
      <w:proofErr w:type="spellStart"/>
      <w:r w:rsidRPr="006E5A54">
        <w:t>враховано</w:t>
      </w:r>
      <w:proofErr w:type="spellEnd"/>
      <w:r w:rsidRPr="006E5A54">
        <w:t xml:space="preserve"> </w:t>
      </w:r>
      <w:proofErr w:type="spellStart"/>
      <w:r w:rsidRPr="006E5A54">
        <w:t>витрати</w:t>
      </w:r>
      <w:proofErr w:type="spellEnd"/>
      <w:r w:rsidRPr="006E5A54">
        <w:t xml:space="preserve"> </w:t>
      </w:r>
      <w:r w:rsidR="001C37D2" w:rsidRPr="006E5A54">
        <w:rPr>
          <w:lang w:val="uk-UA"/>
        </w:rPr>
        <w:t>здійснення авторського та технічного</w:t>
      </w:r>
      <w:r w:rsidR="001C37D2">
        <w:rPr>
          <w:lang w:val="uk-UA"/>
        </w:rPr>
        <w:t xml:space="preserve"> нагляду</w:t>
      </w:r>
      <w:r w:rsidR="00BB34BB">
        <w:rPr>
          <w:lang w:val="uk-UA"/>
        </w:rPr>
        <w:t>,</w:t>
      </w:r>
      <w:r>
        <w:t xml:space="preserve"> </w:t>
      </w:r>
      <w:proofErr w:type="spellStart"/>
      <w:r w:rsidR="000D3100">
        <w:rPr>
          <w:lang w:eastAsia="uk-UA"/>
        </w:rPr>
        <w:t>кошторисний</w:t>
      </w:r>
      <w:proofErr w:type="spellEnd"/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прибуток</w:t>
      </w:r>
      <w:proofErr w:type="spellEnd"/>
      <w:r w:rsidR="000D3100">
        <w:rPr>
          <w:lang w:val="uk-UA" w:eastAsia="uk-UA"/>
        </w:rPr>
        <w:t>,</w:t>
      </w:r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адміністративні</w:t>
      </w:r>
      <w:proofErr w:type="spellEnd"/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витрати</w:t>
      </w:r>
      <w:proofErr w:type="spellEnd"/>
      <w:r w:rsidR="00C8172F" w:rsidRPr="00C8172F">
        <w:rPr>
          <w:lang w:eastAsia="uk-UA"/>
        </w:rPr>
        <w:t xml:space="preserve"> та</w:t>
      </w:r>
      <w:r w:rsidR="000D3100">
        <w:rPr>
          <w:lang w:eastAsia="uk-UA"/>
        </w:rPr>
        <w:t xml:space="preserve"> </w:t>
      </w:r>
      <w:r w:rsidR="000D3100">
        <w:rPr>
          <w:lang w:val="uk-UA" w:eastAsia="uk-UA"/>
        </w:rPr>
        <w:t xml:space="preserve">на </w:t>
      </w:r>
      <w:r w:rsidR="00BB34BB">
        <w:rPr>
          <w:lang w:val="uk-UA"/>
        </w:rPr>
        <w:t>сплату ПДВ</w:t>
      </w:r>
      <w:r>
        <w:t>.</w:t>
      </w:r>
      <w:r w:rsidR="00C8172F" w:rsidRPr="00C8172F">
        <w:t xml:space="preserve"> К</w:t>
      </w:r>
      <w:proofErr w:type="spellStart"/>
      <w:r w:rsidR="00C8172F">
        <w:rPr>
          <w:lang w:val="uk-UA"/>
        </w:rPr>
        <w:t>рім</w:t>
      </w:r>
      <w:proofErr w:type="spellEnd"/>
      <w:r w:rsidR="00C8172F">
        <w:rPr>
          <w:lang w:val="uk-UA"/>
        </w:rPr>
        <w:t xml:space="preserve"> того, автором проекту </w:t>
      </w:r>
      <w:proofErr w:type="spellStart"/>
      <w:r w:rsidR="00C8172F">
        <w:rPr>
          <w:lang w:val="uk-UA"/>
        </w:rPr>
        <w:t>внесено</w:t>
      </w:r>
      <w:proofErr w:type="spellEnd"/>
      <w:r w:rsidR="00C8172F">
        <w:rPr>
          <w:lang w:val="uk-UA"/>
        </w:rPr>
        <w:t xml:space="preserve"> зміни </w:t>
      </w:r>
      <w:proofErr w:type="gramStart"/>
      <w:r w:rsidR="00C8172F">
        <w:rPr>
          <w:lang w:val="uk-UA"/>
        </w:rPr>
        <w:t>до проекту</w:t>
      </w:r>
      <w:proofErr w:type="gramEnd"/>
      <w:r w:rsidR="00C8172F">
        <w:rPr>
          <w:lang w:val="uk-UA"/>
        </w:rPr>
        <w:t xml:space="preserve"> в частині зменшення витрат на демонтажні роботи, планування території, придбання трибуни, встановлення огородження</w:t>
      </w:r>
      <w:r w:rsidR="00FA1C95">
        <w:rPr>
          <w:lang w:val="uk-UA"/>
        </w:rPr>
        <w:t xml:space="preserve"> та ліхтарів, а також</w:t>
      </w:r>
      <w:r w:rsidR="00C8172F">
        <w:rPr>
          <w:lang w:val="uk-UA"/>
        </w:rPr>
        <w:t xml:space="preserve"> виключення витрат </w:t>
      </w:r>
      <w:r w:rsidR="00FA1C95">
        <w:rPr>
          <w:lang w:val="uk-UA"/>
        </w:rPr>
        <w:t>на придбання проектора та екрану до нього, колонок, електричних кабелів.</w:t>
      </w:r>
      <w:bookmarkStart w:id="0" w:name="_GoBack"/>
      <w:bookmarkEnd w:id="0"/>
    </w:p>
    <w:p w:rsidR="00F138B3" w:rsidRPr="00C8172F" w:rsidRDefault="00F138B3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lang w:val="ru-RU"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61342D">
        <w:rPr>
          <w:b/>
          <w:u w:val="single"/>
        </w:rPr>
        <w:t>позитивно</w:t>
      </w:r>
    </w:p>
    <w:p w:rsidR="004E013D" w:rsidRPr="008752B6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61342D">
        <w:t>негативно (зазначити чіткі причини відмови)</w:t>
      </w:r>
    </w:p>
    <w:p w:rsidR="00F05FA7" w:rsidRDefault="00F05FA7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</w:t>
      </w:r>
      <w:r w:rsidRPr="00C8172F">
        <w:rPr>
          <w:b/>
          <w:u w:val="single"/>
        </w:rPr>
        <w:t>позитивний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C8172F">
        <w:t>негативний</w:t>
      </w:r>
    </w:p>
    <w:p w:rsidR="000D3100" w:rsidRDefault="000D3100" w:rsidP="004E013D">
      <w:pPr>
        <w:pStyle w:val="Default"/>
        <w:ind w:right="340"/>
        <w:rPr>
          <w:lang w:val="uk-UA"/>
        </w:rPr>
      </w:pPr>
    </w:p>
    <w:p w:rsidR="00BB34BB" w:rsidRDefault="00BB34BB" w:rsidP="004E013D">
      <w:pPr>
        <w:pStyle w:val="Default"/>
        <w:ind w:right="340"/>
        <w:rPr>
          <w:lang w:val="uk-UA"/>
        </w:rPr>
      </w:pPr>
    </w:p>
    <w:p w:rsidR="00670148" w:rsidRDefault="00670148" w:rsidP="00670148">
      <w:pPr>
        <w:pStyle w:val="Default"/>
        <w:ind w:right="340"/>
        <w:rPr>
          <w:lang w:val="uk-UA"/>
        </w:rPr>
      </w:pPr>
      <w:r>
        <w:rPr>
          <w:lang w:val="uk-UA"/>
        </w:rPr>
        <w:t xml:space="preserve">___________                        ________________                 </w:t>
      </w:r>
      <w:r>
        <w:rPr>
          <w:u w:val="single"/>
          <w:lang w:val="uk-UA"/>
        </w:rPr>
        <w:t>Шилов Віталій Володимирович</w:t>
      </w:r>
    </w:p>
    <w:p w:rsidR="005F30A5" w:rsidRPr="00670148" w:rsidRDefault="00670148" w:rsidP="00390E1C">
      <w:pPr>
        <w:pStyle w:val="Default"/>
        <w:ind w:left="6379" w:right="340" w:hanging="6379"/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міської ради</w:t>
      </w:r>
    </w:p>
    <w:sectPr w:rsidR="005F30A5" w:rsidRPr="00670148" w:rsidSect="00BB34B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D"/>
    <w:rsid w:val="00074214"/>
    <w:rsid w:val="000B1FB8"/>
    <w:rsid w:val="000D3100"/>
    <w:rsid w:val="000F40B3"/>
    <w:rsid w:val="001A5C41"/>
    <w:rsid w:val="001C37D2"/>
    <w:rsid w:val="00211F06"/>
    <w:rsid w:val="002B4C93"/>
    <w:rsid w:val="00390E1C"/>
    <w:rsid w:val="003D3971"/>
    <w:rsid w:val="003E7051"/>
    <w:rsid w:val="004475D4"/>
    <w:rsid w:val="00447A6A"/>
    <w:rsid w:val="004E013D"/>
    <w:rsid w:val="00506662"/>
    <w:rsid w:val="00527E45"/>
    <w:rsid w:val="005340FA"/>
    <w:rsid w:val="00576148"/>
    <w:rsid w:val="005F30A5"/>
    <w:rsid w:val="005F7F0C"/>
    <w:rsid w:val="0061342D"/>
    <w:rsid w:val="00670148"/>
    <w:rsid w:val="006949EE"/>
    <w:rsid w:val="006E5A54"/>
    <w:rsid w:val="00723908"/>
    <w:rsid w:val="007A3C0A"/>
    <w:rsid w:val="008035D6"/>
    <w:rsid w:val="008813BC"/>
    <w:rsid w:val="00892E0E"/>
    <w:rsid w:val="009A0DF7"/>
    <w:rsid w:val="009D5AD6"/>
    <w:rsid w:val="009F0015"/>
    <w:rsid w:val="00A0644F"/>
    <w:rsid w:val="00A47E64"/>
    <w:rsid w:val="00A60B5B"/>
    <w:rsid w:val="00B4751D"/>
    <w:rsid w:val="00B63B9C"/>
    <w:rsid w:val="00BB34BB"/>
    <w:rsid w:val="00C23B85"/>
    <w:rsid w:val="00C8172F"/>
    <w:rsid w:val="00C931D7"/>
    <w:rsid w:val="00C96153"/>
    <w:rsid w:val="00D62CE0"/>
    <w:rsid w:val="00DE5B52"/>
    <w:rsid w:val="00EA75B9"/>
    <w:rsid w:val="00F01035"/>
    <w:rsid w:val="00F05FA7"/>
    <w:rsid w:val="00F138B3"/>
    <w:rsid w:val="00F571BE"/>
    <w:rsid w:val="00FA1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386F"/>
  <w15:docId w15:val="{7AF04EF9-C0CF-4A4B-94D9-21C7782C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Standard">
    <w:name w:val="Standard"/>
    <w:rsid w:val="00390E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5B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5B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3</cp:revision>
  <cp:lastPrinted>2019-04-04T08:25:00Z</cp:lastPrinted>
  <dcterms:created xsi:type="dcterms:W3CDTF">2019-04-04T08:41:00Z</dcterms:created>
  <dcterms:modified xsi:type="dcterms:W3CDTF">2019-04-04T10:22:00Z</dcterms:modified>
</cp:coreProperties>
</file>