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9227B2" w:rsidRPr="009227B2" w:rsidRDefault="0011652A" w:rsidP="009227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9227B2">
        <w:rPr>
          <w:b/>
          <w:bCs/>
          <w:sz w:val="28"/>
          <w:szCs w:val="28"/>
          <w:u w:val="single"/>
        </w:rPr>
        <w:t>«</w:t>
      </w:r>
      <w:r w:rsidR="009227B2" w:rsidRPr="009227B2">
        <w:rPr>
          <w:b/>
          <w:bCs/>
          <w:color w:val="000000"/>
          <w:sz w:val="28"/>
          <w:szCs w:val="28"/>
          <w:u w:val="single"/>
        </w:rPr>
        <w:t xml:space="preserve">Вул. О. </w:t>
      </w:r>
      <w:proofErr w:type="spellStart"/>
      <w:r w:rsidR="009227B2" w:rsidRPr="009227B2">
        <w:rPr>
          <w:b/>
          <w:bCs/>
          <w:color w:val="000000"/>
          <w:sz w:val="28"/>
          <w:szCs w:val="28"/>
          <w:u w:val="single"/>
        </w:rPr>
        <w:t>Шапаренка</w:t>
      </w:r>
      <w:proofErr w:type="spellEnd"/>
      <w:r w:rsidR="009227B2" w:rsidRPr="009227B2">
        <w:rPr>
          <w:b/>
          <w:bCs/>
          <w:color w:val="000000"/>
          <w:sz w:val="28"/>
          <w:szCs w:val="28"/>
          <w:u w:val="single"/>
        </w:rPr>
        <w:t>, б. 2, 6. Сучасне облаштування</w:t>
      </w:r>
    </w:p>
    <w:p w:rsidR="0037565F" w:rsidRPr="009227B2" w:rsidRDefault="009227B2" w:rsidP="009227B2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9227B2">
        <w:rPr>
          <w:b/>
          <w:bCs/>
          <w:sz w:val="28"/>
          <w:szCs w:val="28"/>
          <w:u w:val="single"/>
          <w:lang w:val="uk-UA"/>
        </w:rPr>
        <w:t>подвір’я</w:t>
      </w:r>
      <w:proofErr w:type="spellEnd"/>
      <w:r w:rsidR="0011652A" w:rsidRPr="009227B2">
        <w:rPr>
          <w:b/>
          <w:bCs/>
          <w:sz w:val="28"/>
          <w:szCs w:val="28"/>
          <w:u w:val="single"/>
          <w:lang w:val="uk-UA"/>
        </w:rPr>
        <w:t>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9227B2" w:rsidP="00666A8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9227B2" w:rsidP="00666A8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666A82" w:rsidP="00666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666A82" w:rsidP="00666A8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11652A" w:rsidP="0037565F">
      <w:pPr>
        <w:pStyle w:val="Default"/>
        <w:ind w:right="-1"/>
        <w:rPr>
          <w:lang w:val="uk-UA"/>
        </w:rPr>
      </w:pPr>
      <w:r w:rsidRPr="0011652A">
        <w:rPr>
          <w:lang w:val="uk-UA"/>
        </w:rPr>
        <w:t>……………</w:t>
      </w:r>
      <w:r w:rsidR="00F16AE4">
        <w:rPr>
          <w:lang w:val="uk-UA"/>
        </w:rPr>
        <w:t>…</w:t>
      </w:r>
      <w:r w:rsidR="0037565F" w:rsidRPr="008752B6">
        <w:rPr>
          <w:lang w:val="uk-UA"/>
        </w:rPr>
        <w:t>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 xml:space="preserve">ні </w:t>
      </w:r>
      <w:r w:rsidRPr="008752B6">
        <w:rPr>
          <w:lang w:val="uk-UA"/>
        </w:rPr>
        <w:t xml:space="preserve">(обґрунтувати) </w:t>
      </w:r>
    </w:p>
    <w:p w:rsidR="0037565F" w:rsidRPr="008752B6" w:rsidRDefault="0037565F" w:rsidP="00666A82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4C171C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4C171C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4C171C">
        <w:rPr>
          <w:b/>
          <w:u w:val="single"/>
          <w:lang w:val="uk-UA"/>
        </w:rPr>
        <w:t>внести</w:t>
      </w:r>
      <w:proofErr w:type="spellEnd"/>
      <w:r w:rsidRPr="004C171C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9227B2" w:rsidRPr="008752B6" w:rsidRDefault="009227B2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В результаті розгляду проекту департаментом інфраструктури міста, автор надав уточнення до проекту та запропонував викласти кошторис до нього в наступній редакції: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69"/>
        <w:gridCol w:w="1289"/>
        <w:gridCol w:w="1163"/>
        <w:gridCol w:w="1559"/>
      </w:tblGrid>
      <w:tr w:rsidR="0037565F" w:rsidRPr="008752B6" w:rsidTr="005D754A">
        <w:trPr>
          <w:trHeight w:val="419"/>
        </w:trPr>
        <w:tc>
          <w:tcPr>
            <w:tcW w:w="2376" w:type="dxa"/>
            <w:vMerge w:val="restart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5D754A">
        <w:tc>
          <w:tcPr>
            <w:tcW w:w="2376" w:type="dxa"/>
            <w:vMerge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3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559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5D754A">
        <w:tc>
          <w:tcPr>
            <w:tcW w:w="2376" w:type="dxa"/>
            <w:shd w:val="clear" w:color="auto" w:fill="auto"/>
          </w:tcPr>
          <w:p w:rsidR="0037565F" w:rsidRPr="008752B6" w:rsidRDefault="005D754A" w:rsidP="00C2293F">
            <w:pPr>
              <w:pStyle w:val="Default"/>
              <w:ind w:right="-14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</w:t>
            </w:r>
            <w:r w:rsidR="009227B2">
              <w:rPr>
                <w:rFonts w:eastAsia="Arial Unicode MS"/>
                <w:lang w:val="uk-UA"/>
              </w:rPr>
              <w:t xml:space="preserve">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5D754A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5D754A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565F" w:rsidRPr="008752B6" w:rsidRDefault="005D754A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37565F" w:rsidRPr="008752B6" w:rsidRDefault="005D754A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7565F" w:rsidRPr="008752B6" w:rsidRDefault="0037565F" w:rsidP="00883892">
            <w:pPr>
              <w:pStyle w:val="Default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7565F" w:rsidRPr="004C171C" w:rsidRDefault="009227B2" w:rsidP="004C171C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30</w:t>
            </w:r>
            <w:r w:rsidR="005D754A">
              <w:rPr>
                <w:rFonts w:eastAsia="Arial Unicode MS"/>
                <w:b/>
                <w:lang w:val="uk-UA"/>
              </w:rPr>
              <w:t xml:space="preserve"> 000</w:t>
            </w:r>
          </w:p>
        </w:tc>
      </w:tr>
      <w:tr w:rsidR="0037565F" w:rsidRPr="008752B6" w:rsidTr="005D754A">
        <w:tc>
          <w:tcPr>
            <w:tcW w:w="2376" w:type="dxa"/>
            <w:shd w:val="clear" w:color="auto" w:fill="auto"/>
          </w:tcPr>
          <w:p w:rsidR="0037565F" w:rsidRPr="00AA1240" w:rsidRDefault="009227B2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Замощення </w:t>
            </w:r>
            <w:proofErr w:type="spellStart"/>
            <w:r>
              <w:rPr>
                <w:rFonts w:eastAsia="Arial Unicode MS"/>
                <w:lang w:val="uk-UA"/>
              </w:rPr>
              <w:t>ганків</w:t>
            </w:r>
            <w:proofErr w:type="spellEnd"/>
            <w:r>
              <w:rPr>
                <w:rFonts w:eastAsia="Arial Unicode MS"/>
                <w:lang w:val="uk-UA"/>
              </w:rPr>
              <w:t xml:space="preserve"> та пішохідних доріжок</w:t>
            </w:r>
          </w:p>
        </w:tc>
        <w:tc>
          <w:tcPr>
            <w:tcW w:w="1134" w:type="dxa"/>
            <w:shd w:val="clear" w:color="auto" w:fill="auto"/>
          </w:tcPr>
          <w:p w:rsidR="0037565F" w:rsidRPr="00AA1240" w:rsidRDefault="0037565F" w:rsidP="005D754A">
            <w:pPr>
              <w:pStyle w:val="Default"/>
              <w:ind w:right="-108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AA1240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7565F" w:rsidRPr="00AA1240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37565F" w:rsidRPr="005D754A" w:rsidRDefault="009227B2" w:rsidP="005D754A">
            <w:pPr>
              <w:pStyle w:val="Default"/>
              <w:ind w:right="-102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350</w:t>
            </w:r>
            <w:r w:rsidR="005D754A">
              <w:rPr>
                <w:rFonts w:eastAsia="Arial Unicode MS"/>
                <w:lang w:val="uk-UA"/>
              </w:rPr>
              <w:t xml:space="preserve"> </w:t>
            </w:r>
            <w:proofErr w:type="spellStart"/>
            <w:r w:rsidR="005D754A">
              <w:rPr>
                <w:rFonts w:eastAsia="Arial Unicode MS"/>
                <w:lang w:val="uk-UA"/>
              </w:rPr>
              <w:t>кв.м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37565F" w:rsidRPr="005D754A" w:rsidRDefault="005D754A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37565F" w:rsidRPr="00AA1240" w:rsidRDefault="009227B2" w:rsidP="004C171C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315</w:t>
            </w:r>
            <w:r w:rsidR="005D754A">
              <w:rPr>
                <w:rFonts w:eastAsia="Arial Unicode MS"/>
                <w:b/>
                <w:lang w:val="uk-UA"/>
              </w:rPr>
              <w:t xml:space="preserve"> 000 </w:t>
            </w:r>
          </w:p>
        </w:tc>
      </w:tr>
      <w:tr w:rsidR="0037565F" w:rsidRPr="008752B6" w:rsidTr="005D754A">
        <w:tc>
          <w:tcPr>
            <w:tcW w:w="2376" w:type="dxa"/>
            <w:shd w:val="clear" w:color="auto" w:fill="auto"/>
          </w:tcPr>
          <w:p w:rsidR="005D754A" w:rsidRDefault="005D754A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Огорожа</w:t>
            </w:r>
          </w:p>
          <w:p w:rsidR="005D754A" w:rsidRPr="00C2293F" w:rsidRDefault="005D754A" w:rsidP="005D75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Роботи по монтажу елементів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7565F" w:rsidRPr="008752B6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7565F" w:rsidRPr="00792459" w:rsidRDefault="009227B2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150</w:t>
            </w:r>
            <w:r w:rsidR="005D754A">
              <w:rPr>
                <w:rFonts w:eastAsia="Arial Unicode MS"/>
                <w:b/>
                <w:lang w:val="uk-UA"/>
              </w:rPr>
              <w:t xml:space="preserve"> 000 </w:t>
            </w:r>
          </w:p>
        </w:tc>
      </w:tr>
      <w:tr w:rsidR="0037565F" w:rsidRPr="008752B6" w:rsidTr="005D754A">
        <w:tc>
          <w:tcPr>
            <w:tcW w:w="2376" w:type="dxa"/>
            <w:shd w:val="clear" w:color="auto" w:fill="auto"/>
          </w:tcPr>
          <w:p w:rsidR="007B7A24" w:rsidRPr="008752B6" w:rsidRDefault="009227B2" w:rsidP="00792459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Благоустрій території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7565F" w:rsidRPr="008752B6" w:rsidRDefault="0037565F" w:rsidP="00A22982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7565F" w:rsidRPr="00792459" w:rsidRDefault="009227B2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4 000</w:t>
            </w: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lastRenderedPageBreak/>
        <w:t xml:space="preserve">Загальна сума проекту, пропонована автором,  складає </w:t>
      </w:r>
      <w:r w:rsidR="009227B2">
        <w:rPr>
          <w:b/>
          <w:u w:val="single"/>
        </w:rPr>
        <w:t xml:space="preserve">499 000 </w:t>
      </w:r>
      <w:bookmarkStart w:id="0" w:name="_GoBack"/>
      <w:bookmarkEnd w:id="0"/>
      <w:r w:rsidR="004C171C">
        <w:t xml:space="preserve"> </w:t>
      </w:r>
      <w:r w:rsidRPr="008752B6">
        <w:t xml:space="preserve"> 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9227B2">
        <w:rPr>
          <w:b/>
          <w:u w:val="single"/>
        </w:rPr>
        <w:t>____________</w:t>
      </w:r>
      <w:r w:rsidR="005D754A">
        <w:rPr>
          <w:b/>
          <w:u w:val="single"/>
        </w:rPr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11652A">
        <w:rPr>
          <w:b/>
          <w:u w:val="single"/>
        </w:rPr>
        <w:t>позитивний</w:t>
      </w:r>
    </w:p>
    <w:p w:rsidR="0037565F" w:rsidRPr="0011652A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1652A">
        <w:t>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7B7A24" w:rsidRDefault="007B7A2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P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85134"/>
    <w:rsid w:val="000B1E81"/>
    <w:rsid w:val="000C29C6"/>
    <w:rsid w:val="00111DA4"/>
    <w:rsid w:val="0011652A"/>
    <w:rsid w:val="00170D2C"/>
    <w:rsid w:val="00203B79"/>
    <w:rsid w:val="002B3676"/>
    <w:rsid w:val="002C428D"/>
    <w:rsid w:val="0037565F"/>
    <w:rsid w:val="003801BD"/>
    <w:rsid w:val="003E45CE"/>
    <w:rsid w:val="004417FE"/>
    <w:rsid w:val="00474071"/>
    <w:rsid w:val="004C171C"/>
    <w:rsid w:val="00580584"/>
    <w:rsid w:val="0058066E"/>
    <w:rsid w:val="005A2C29"/>
    <w:rsid w:val="005D754A"/>
    <w:rsid w:val="00661FE4"/>
    <w:rsid w:val="00666A82"/>
    <w:rsid w:val="0068016D"/>
    <w:rsid w:val="006C2E7D"/>
    <w:rsid w:val="00733CB0"/>
    <w:rsid w:val="00740A9A"/>
    <w:rsid w:val="00770F6E"/>
    <w:rsid w:val="00792459"/>
    <w:rsid w:val="007B4E9E"/>
    <w:rsid w:val="007B7A24"/>
    <w:rsid w:val="007F5BB6"/>
    <w:rsid w:val="00883892"/>
    <w:rsid w:val="00902C99"/>
    <w:rsid w:val="009227B2"/>
    <w:rsid w:val="00985A14"/>
    <w:rsid w:val="00A22982"/>
    <w:rsid w:val="00A33329"/>
    <w:rsid w:val="00AA1240"/>
    <w:rsid w:val="00BE2E4E"/>
    <w:rsid w:val="00C2293F"/>
    <w:rsid w:val="00C8045A"/>
    <w:rsid w:val="00CE0114"/>
    <w:rsid w:val="00D31FF9"/>
    <w:rsid w:val="00D61F15"/>
    <w:rsid w:val="00DE1FA2"/>
    <w:rsid w:val="00E31621"/>
    <w:rsid w:val="00EE68D2"/>
    <w:rsid w:val="00F16AE4"/>
    <w:rsid w:val="00FC4E25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2017-11-08T10:48:00Z</cp:lastPrinted>
  <dcterms:created xsi:type="dcterms:W3CDTF">2017-11-08T10:42:00Z</dcterms:created>
  <dcterms:modified xsi:type="dcterms:W3CDTF">2017-11-08T10:50:00Z</dcterms:modified>
</cp:coreProperties>
</file>