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6B" w:rsidRDefault="001745FD" w:rsidP="0017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ПРОЕКТУ</w:t>
      </w:r>
    </w:p>
    <w:tbl>
      <w:tblPr>
        <w:tblStyle w:val="a3"/>
        <w:tblW w:w="9936" w:type="dxa"/>
        <w:tblLook w:val="04A0"/>
      </w:tblPr>
      <w:tblGrid>
        <w:gridCol w:w="670"/>
        <w:gridCol w:w="4657"/>
        <w:gridCol w:w="1409"/>
        <w:gridCol w:w="1406"/>
        <w:gridCol w:w="1794"/>
      </w:tblGrid>
      <w:tr w:rsidR="00743745" w:rsidRPr="001745FD" w:rsidTr="00B43559">
        <w:tc>
          <w:tcPr>
            <w:tcW w:w="670" w:type="dxa"/>
            <w:vAlign w:val="center"/>
          </w:tcPr>
          <w:p w:rsidR="001745FD" w:rsidRDefault="001745FD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45FD" w:rsidRPr="001745FD" w:rsidRDefault="001745FD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57" w:type="dxa"/>
            <w:vAlign w:val="center"/>
          </w:tcPr>
          <w:p w:rsidR="001745FD" w:rsidRDefault="001745FD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</w:t>
            </w:r>
          </w:p>
          <w:p w:rsidR="001745FD" w:rsidRPr="001745FD" w:rsidRDefault="001745FD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(робіт, послуг)</w:t>
            </w:r>
          </w:p>
        </w:tc>
        <w:tc>
          <w:tcPr>
            <w:tcW w:w="1409" w:type="dxa"/>
            <w:vAlign w:val="center"/>
          </w:tcPr>
          <w:p w:rsidR="001745FD" w:rsidRDefault="001745FD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Кількість,</w:t>
            </w:r>
          </w:p>
          <w:p w:rsidR="001745FD" w:rsidRPr="001745FD" w:rsidRDefault="00736A5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45F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406" w:type="dxa"/>
            <w:vAlign w:val="center"/>
          </w:tcPr>
          <w:p w:rsidR="001745FD" w:rsidRDefault="001745FD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 за одиницю,</w:t>
            </w:r>
          </w:p>
          <w:p w:rsidR="001745FD" w:rsidRPr="001745FD" w:rsidRDefault="00736A5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45FD">
              <w:rPr>
                <w:rFonts w:ascii="Times New Roman" w:hAnsi="Times New Roman" w:cs="Times New Roman"/>
                <w:sz w:val="28"/>
                <w:szCs w:val="28"/>
              </w:rPr>
              <w:t>рн.</w:t>
            </w:r>
          </w:p>
        </w:tc>
        <w:tc>
          <w:tcPr>
            <w:tcW w:w="1794" w:type="dxa"/>
            <w:vAlign w:val="center"/>
          </w:tcPr>
          <w:p w:rsidR="001745FD" w:rsidRPr="001745FD" w:rsidRDefault="001745FD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Вартість,</w:t>
            </w:r>
            <w:r w:rsidR="00736A55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43745" w:rsidRPr="001745FD" w:rsidTr="00B43559">
        <w:tc>
          <w:tcPr>
            <w:tcW w:w="670" w:type="dxa"/>
            <w:vAlign w:val="center"/>
          </w:tcPr>
          <w:p w:rsidR="001745FD" w:rsidRPr="001745FD" w:rsidRDefault="001745FD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7" w:type="dxa"/>
            <w:vAlign w:val="center"/>
          </w:tcPr>
          <w:p w:rsidR="001745FD" w:rsidRPr="00427C70" w:rsidRDefault="00427C70" w:rsidP="004C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Ігровий комплекс «Бастіон»</w:t>
            </w:r>
          </w:p>
        </w:tc>
        <w:tc>
          <w:tcPr>
            <w:tcW w:w="1409" w:type="dxa"/>
            <w:vAlign w:val="center"/>
          </w:tcPr>
          <w:p w:rsidR="001745FD" w:rsidRPr="001745FD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1745FD" w:rsidRPr="001745FD" w:rsidRDefault="006E1551" w:rsidP="006E1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  <w:r w:rsidR="00427C7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94" w:type="dxa"/>
            <w:vAlign w:val="center"/>
          </w:tcPr>
          <w:p w:rsidR="001745FD" w:rsidRPr="001745FD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370000,00</w:t>
            </w:r>
          </w:p>
        </w:tc>
      </w:tr>
      <w:tr w:rsidR="00743745" w:rsidRPr="001745FD" w:rsidTr="00B43559">
        <w:tc>
          <w:tcPr>
            <w:tcW w:w="670" w:type="dxa"/>
            <w:vAlign w:val="center"/>
          </w:tcPr>
          <w:p w:rsidR="001745FD" w:rsidRPr="001745FD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7" w:type="dxa"/>
            <w:vAlign w:val="center"/>
          </w:tcPr>
          <w:p w:rsidR="001745FD" w:rsidRPr="004C296A" w:rsidRDefault="00427C70" w:rsidP="004C29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Гойдалки одинарні на металевих стійках «Гніздо лелеки». ТЕ</w:t>
            </w:r>
            <w:r w:rsidRPr="004C2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r w:rsidRPr="004C2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1409" w:type="dxa"/>
            <w:vAlign w:val="center"/>
          </w:tcPr>
          <w:p w:rsidR="001745FD" w:rsidRPr="004C296A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06" w:type="dxa"/>
            <w:vAlign w:val="center"/>
          </w:tcPr>
          <w:p w:rsidR="001745FD" w:rsidRPr="00427C70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29700,00</w:t>
            </w:r>
          </w:p>
        </w:tc>
        <w:tc>
          <w:tcPr>
            <w:tcW w:w="1794" w:type="dxa"/>
            <w:vAlign w:val="center"/>
          </w:tcPr>
          <w:p w:rsidR="001745FD" w:rsidRPr="001745FD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29700,00</w:t>
            </w:r>
          </w:p>
        </w:tc>
      </w:tr>
      <w:tr w:rsidR="00743745" w:rsidRPr="001745FD" w:rsidTr="00B43559">
        <w:tc>
          <w:tcPr>
            <w:tcW w:w="670" w:type="dxa"/>
            <w:vAlign w:val="center"/>
          </w:tcPr>
          <w:p w:rsidR="001745FD" w:rsidRPr="001745FD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dxa"/>
            <w:vAlign w:val="center"/>
          </w:tcPr>
          <w:p w:rsidR="001745FD" w:rsidRPr="001745FD" w:rsidRDefault="00427C70" w:rsidP="004C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Гойдалка паркова</w:t>
            </w:r>
          </w:p>
        </w:tc>
        <w:tc>
          <w:tcPr>
            <w:tcW w:w="1409" w:type="dxa"/>
            <w:vAlign w:val="center"/>
          </w:tcPr>
          <w:p w:rsidR="001745FD" w:rsidRPr="001745FD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1745FD" w:rsidRPr="001745FD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  <w:tc>
          <w:tcPr>
            <w:tcW w:w="1794" w:type="dxa"/>
            <w:vAlign w:val="center"/>
          </w:tcPr>
          <w:p w:rsidR="001745FD" w:rsidRPr="001745FD" w:rsidRDefault="00427C70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743745" w:rsidRPr="001745FD" w:rsidTr="00B43559">
        <w:tc>
          <w:tcPr>
            <w:tcW w:w="670" w:type="dxa"/>
            <w:vAlign w:val="center"/>
          </w:tcPr>
          <w:p w:rsidR="001745FD" w:rsidRPr="001745FD" w:rsidRDefault="004C296A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7" w:type="dxa"/>
            <w:vAlign w:val="center"/>
          </w:tcPr>
          <w:p w:rsidR="001745FD" w:rsidRPr="001745FD" w:rsidRDefault="004C296A" w:rsidP="004C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Гімнастичний комплекс «Робін»</w:t>
            </w:r>
          </w:p>
        </w:tc>
        <w:tc>
          <w:tcPr>
            <w:tcW w:w="1409" w:type="dxa"/>
            <w:vAlign w:val="center"/>
          </w:tcPr>
          <w:p w:rsidR="001745FD" w:rsidRPr="001745FD" w:rsidRDefault="004C296A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1745FD" w:rsidRPr="001745FD" w:rsidRDefault="004C296A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28000,00</w:t>
            </w:r>
          </w:p>
        </w:tc>
        <w:tc>
          <w:tcPr>
            <w:tcW w:w="1794" w:type="dxa"/>
            <w:vAlign w:val="center"/>
          </w:tcPr>
          <w:p w:rsidR="001745FD" w:rsidRPr="001745FD" w:rsidRDefault="004C296A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28000,00</w:t>
            </w:r>
          </w:p>
        </w:tc>
      </w:tr>
      <w:tr w:rsidR="00743745" w:rsidRPr="001745FD" w:rsidTr="00B43559">
        <w:tc>
          <w:tcPr>
            <w:tcW w:w="670" w:type="dxa"/>
            <w:vAlign w:val="center"/>
          </w:tcPr>
          <w:p w:rsidR="001745FD" w:rsidRPr="001745FD" w:rsidRDefault="00403AF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7" w:type="dxa"/>
            <w:vAlign w:val="center"/>
          </w:tcPr>
          <w:p w:rsidR="001745FD" w:rsidRPr="001745FD" w:rsidRDefault="00403AF5" w:rsidP="004C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 для дітей з ОФМ</w:t>
            </w:r>
          </w:p>
        </w:tc>
        <w:tc>
          <w:tcPr>
            <w:tcW w:w="1409" w:type="dxa"/>
            <w:vAlign w:val="center"/>
          </w:tcPr>
          <w:p w:rsidR="001745FD" w:rsidRPr="001745FD" w:rsidRDefault="00403AF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1745FD" w:rsidRPr="001745FD" w:rsidRDefault="00403AF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28000,00</w:t>
            </w:r>
          </w:p>
        </w:tc>
        <w:tc>
          <w:tcPr>
            <w:tcW w:w="1794" w:type="dxa"/>
            <w:vAlign w:val="center"/>
          </w:tcPr>
          <w:p w:rsidR="001745FD" w:rsidRPr="001745FD" w:rsidRDefault="00403AF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28000,00</w:t>
            </w:r>
          </w:p>
        </w:tc>
      </w:tr>
      <w:tr w:rsidR="00743745" w:rsidRPr="001745FD" w:rsidTr="00B43559">
        <w:tc>
          <w:tcPr>
            <w:tcW w:w="670" w:type="dxa"/>
            <w:vAlign w:val="center"/>
          </w:tcPr>
          <w:p w:rsidR="001745FD" w:rsidRPr="001745FD" w:rsidRDefault="00403AF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7" w:type="dxa"/>
            <w:vAlign w:val="center"/>
          </w:tcPr>
          <w:p w:rsidR="001745FD" w:rsidRPr="001745FD" w:rsidRDefault="005762E7" w:rsidP="004C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Гойдалка для дітей з ОФМ</w:t>
            </w:r>
          </w:p>
        </w:tc>
        <w:tc>
          <w:tcPr>
            <w:tcW w:w="1409" w:type="dxa"/>
            <w:vAlign w:val="center"/>
          </w:tcPr>
          <w:p w:rsidR="001745FD" w:rsidRPr="001745FD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1745FD" w:rsidRPr="001745FD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29600,00</w:t>
            </w:r>
          </w:p>
        </w:tc>
        <w:tc>
          <w:tcPr>
            <w:tcW w:w="1794" w:type="dxa"/>
            <w:vAlign w:val="center"/>
          </w:tcPr>
          <w:p w:rsidR="001745FD" w:rsidRPr="001745FD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29600,00</w:t>
            </w:r>
          </w:p>
        </w:tc>
      </w:tr>
      <w:tr w:rsidR="00435DD7" w:rsidRPr="001745FD" w:rsidTr="00B43559">
        <w:tc>
          <w:tcPr>
            <w:tcW w:w="670" w:type="dxa"/>
            <w:vAlign w:val="center"/>
          </w:tcPr>
          <w:p w:rsidR="005762E7" w:rsidRDefault="00743745" w:rsidP="0074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7" w:type="dxa"/>
            <w:vAlign w:val="center"/>
          </w:tcPr>
          <w:p w:rsidR="005762E7" w:rsidRDefault="005762E7" w:rsidP="004C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Турнік-бруси для дітей з ОФМ</w:t>
            </w:r>
          </w:p>
        </w:tc>
        <w:tc>
          <w:tcPr>
            <w:tcW w:w="1409" w:type="dxa"/>
            <w:vAlign w:val="center"/>
          </w:tcPr>
          <w:p w:rsidR="005762E7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5762E7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9500,00</w:t>
            </w:r>
          </w:p>
        </w:tc>
        <w:tc>
          <w:tcPr>
            <w:tcW w:w="1794" w:type="dxa"/>
            <w:vAlign w:val="center"/>
          </w:tcPr>
          <w:p w:rsidR="005762E7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9500,00</w:t>
            </w:r>
          </w:p>
        </w:tc>
      </w:tr>
      <w:tr w:rsidR="00743745" w:rsidRPr="001745FD" w:rsidTr="00B43559">
        <w:tc>
          <w:tcPr>
            <w:tcW w:w="670" w:type="dxa"/>
            <w:vAlign w:val="center"/>
          </w:tcPr>
          <w:p w:rsidR="001745FD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7" w:type="dxa"/>
            <w:vAlign w:val="center"/>
          </w:tcPr>
          <w:p w:rsidR="001745FD" w:rsidRPr="001745FD" w:rsidRDefault="00743745" w:rsidP="004C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Огорожа</w:t>
            </w:r>
          </w:p>
        </w:tc>
        <w:tc>
          <w:tcPr>
            <w:tcW w:w="1409" w:type="dxa"/>
            <w:vAlign w:val="center"/>
          </w:tcPr>
          <w:p w:rsidR="001745FD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1745FD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94" w:type="dxa"/>
            <w:vAlign w:val="center"/>
          </w:tcPr>
          <w:p w:rsidR="001745FD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3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35DD7" w:rsidRPr="001745FD" w:rsidTr="00B43559">
        <w:tc>
          <w:tcPr>
            <w:tcW w:w="670" w:type="dxa"/>
            <w:vAlign w:val="center"/>
          </w:tcPr>
          <w:p w:rsidR="005762E7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7" w:type="dxa"/>
            <w:vAlign w:val="center"/>
          </w:tcPr>
          <w:p w:rsidR="005762E7" w:rsidRPr="00743745" w:rsidRDefault="00743745" w:rsidP="0074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45">
              <w:rPr>
                <w:rFonts w:ascii="Times New Roman" w:hAnsi="Times New Roman" w:cs="Times New Roman"/>
                <w:sz w:val="28"/>
                <w:szCs w:val="28"/>
              </w:rPr>
              <w:t>Вартість доставки обладнання та його монтаж</w:t>
            </w:r>
            <w:r w:rsidR="008231C1">
              <w:rPr>
                <w:rFonts w:ascii="Times New Roman" w:hAnsi="Times New Roman" w:cs="Times New Roman"/>
                <w:sz w:val="28"/>
                <w:szCs w:val="28"/>
              </w:rPr>
              <w:t xml:space="preserve"> (25%)</w:t>
            </w:r>
          </w:p>
        </w:tc>
        <w:tc>
          <w:tcPr>
            <w:tcW w:w="1409" w:type="dxa"/>
            <w:vAlign w:val="center"/>
          </w:tcPr>
          <w:p w:rsidR="005762E7" w:rsidRPr="001745FD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5762E7" w:rsidRPr="001745FD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5762E7" w:rsidRPr="001745FD" w:rsidRDefault="00435DD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130700</w:t>
            </w:r>
            <w:r w:rsidR="00F33E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35DD7" w:rsidRPr="001745FD" w:rsidTr="00B43559">
        <w:tc>
          <w:tcPr>
            <w:tcW w:w="670" w:type="dxa"/>
            <w:vAlign w:val="center"/>
          </w:tcPr>
          <w:p w:rsidR="005762E7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7" w:type="dxa"/>
            <w:vAlign w:val="center"/>
          </w:tcPr>
          <w:p w:rsidR="005762E7" w:rsidRPr="00743745" w:rsidRDefault="00743745" w:rsidP="0074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45">
              <w:rPr>
                <w:rFonts w:ascii="Times New Roman" w:hAnsi="Times New Roman" w:cs="Times New Roman"/>
                <w:sz w:val="28"/>
                <w:szCs w:val="28"/>
              </w:rPr>
              <w:t>Виготовлення проектної документації</w:t>
            </w:r>
            <w:r w:rsidR="008231C1">
              <w:rPr>
                <w:rFonts w:ascii="Times New Roman" w:hAnsi="Times New Roman" w:cs="Times New Roman"/>
                <w:sz w:val="28"/>
                <w:szCs w:val="28"/>
              </w:rPr>
              <w:t>(7%)</w:t>
            </w:r>
          </w:p>
        </w:tc>
        <w:tc>
          <w:tcPr>
            <w:tcW w:w="1409" w:type="dxa"/>
            <w:vAlign w:val="center"/>
          </w:tcPr>
          <w:p w:rsidR="005762E7" w:rsidRPr="001745FD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5762E7" w:rsidRPr="001745FD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5762E7" w:rsidRPr="001745FD" w:rsidRDefault="00435DD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3659</w:t>
            </w:r>
            <w:r w:rsidR="00B435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3E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35DD7" w:rsidRPr="001745FD" w:rsidTr="00B43559">
        <w:tc>
          <w:tcPr>
            <w:tcW w:w="670" w:type="dxa"/>
            <w:vAlign w:val="center"/>
          </w:tcPr>
          <w:p w:rsidR="005762E7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7" w:type="dxa"/>
            <w:vAlign w:val="center"/>
          </w:tcPr>
          <w:p w:rsidR="005762E7" w:rsidRPr="00743745" w:rsidRDefault="00743745" w:rsidP="0074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45">
              <w:rPr>
                <w:rFonts w:ascii="Times New Roman" w:hAnsi="Times New Roman" w:cs="Times New Roman"/>
                <w:sz w:val="28"/>
                <w:szCs w:val="28"/>
              </w:rPr>
              <w:t>Кошти на проведення технічного нагляду</w:t>
            </w:r>
            <w:r w:rsidR="008231C1">
              <w:rPr>
                <w:rFonts w:ascii="Times New Roman" w:hAnsi="Times New Roman" w:cs="Times New Roman"/>
                <w:sz w:val="28"/>
                <w:szCs w:val="28"/>
              </w:rPr>
              <w:t>(2,5)</w:t>
            </w:r>
          </w:p>
        </w:tc>
        <w:tc>
          <w:tcPr>
            <w:tcW w:w="1409" w:type="dxa"/>
            <w:vAlign w:val="center"/>
          </w:tcPr>
          <w:p w:rsidR="005762E7" w:rsidRPr="001745FD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5762E7" w:rsidRPr="001745FD" w:rsidRDefault="005762E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5762E7" w:rsidRPr="001745FD" w:rsidRDefault="00435DD7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13070</w:t>
            </w:r>
            <w:r w:rsidR="00F33E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35DD7" w:rsidRPr="001745FD" w:rsidTr="00B43559">
        <w:tc>
          <w:tcPr>
            <w:tcW w:w="670" w:type="dxa"/>
            <w:vAlign w:val="center"/>
          </w:tcPr>
          <w:p w:rsidR="00743745" w:rsidRPr="001745FD" w:rsidRDefault="00743745" w:rsidP="0074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7" w:type="dxa"/>
            <w:vAlign w:val="center"/>
          </w:tcPr>
          <w:p w:rsidR="00743745" w:rsidRPr="00743745" w:rsidRDefault="00743745" w:rsidP="0074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45">
              <w:rPr>
                <w:rFonts w:ascii="Times New Roman" w:hAnsi="Times New Roman" w:cs="Times New Roman"/>
                <w:sz w:val="28"/>
                <w:szCs w:val="28"/>
              </w:rPr>
              <w:t>Кошти на покриття додаткових витрат, пов’язаних з інфляційними процесами</w:t>
            </w:r>
            <w:r w:rsidR="00823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35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31C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9" w:type="dxa"/>
            <w:vAlign w:val="center"/>
          </w:tcPr>
          <w:p w:rsidR="00743745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743745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743745" w:rsidRPr="001745FD" w:rsidRDefault="00B43559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41840</w:t>
            </w:r>
            <w:r w:rsidR="00F33E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35DD7" w:rsidRPr="001745FD" w:rsidTr="00B43559">
        <w:tc>
          <w:tcPr>
            <w:tcW w:w="670" w:type="dxa"/>
            <w:vAlign w:val="center"/>
          </w:tcPr>
          <w:p w:rsidR="00743745" w:rsidRPr="001745FD" w:rsidRDefault="00B43559" w:rsidP="0074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7" w:type="dxa"/>
            <w:vAlign w:val="center"/>
          </w:tcPr>
          <w:p w:rsidR="00743745" w:rsidRPr="00743745" w:rsidRDefault="00743745" w:rsidP="0074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45">
              <w:rPr>
                <w:rFonts w:ascii="Times New Roman" w:hAnsi="Times New Roman" w:cs="Times New Roman"/>
                <w:sz w:val="28"/>
                <w:szCs w:val="28"/>
              </w:rPr>
              <w:t>Експертиза проектної документації</w:t>
            </w:r>
          </w:p>
        </w:tc>
        <w:tc>
          <w:tcPr>
            <w:tcW w:w="1409" w:type="dxa"/>
            <w:vAlign w:val="center"/>
          </w:tcPr>
          <w:p w:rsidR="00743745" w:rsidRPr="001745FD" w:rsidRDefault="00743745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743745" w:rsidRPr="001745FD" w:rsidRDefault="008231C1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794" w:type="dxa"/>
            <w:vAlign w:val="center"/>
          </w:tcPr>
          <w:p w:rsidR="00743745" w:rsidRPr="001745FD" w:rsidRDefault="008231C1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736A55" w:rsidRPr="001745FD" w:rsidTr="00397637">
        <w:tc>
          <w:tcPr>
            <w:tcW w:w="8142" w:type="dxa"/>
            <w:gridSpan w:val="4"/>
            <w:vAlign w:val="center"/>
          </w:tcPr>
          <w:p w:rsidR="00736A55" w:rsidRPr="001745FD" w:rsidRDefault="00736A55" w:rsidP="0073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Всього:</w:t>
            </w:r>
          </w:p>
        </w:tc>
        <w:tc>
          <w:tcPr>
            <w:tcW w:w="1794" w:type="dxa"/>
            <w:vAlign w:val="center"/>
          </w:tcPr>
          <w:p w:rsidR="00736A55" w:rsidRPr="006E1551" w:rsidRDefault="006E1551" w:rsidP="0017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750000,00</w:t>
            </w:r>
          </w:p>
        </w:tc>
      </w:tr>
    </w:tbl>
    <w:p w:rsidR="001745FD" w:rsidRPr="001745FD" w:rsidRDefault="001745FD" w:rsidP="001745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45FD" w:rsidRPr="001745FD" w:rsidSect="00D44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45FD"/>
    <w:rsid w:val="001745FD"/>
    <w:rsid w:val="0038763A"/>
    <w:rsid w:val="00403AF5"/>
    <w:rsid w:val="00427C70"/>
    <w:rsid w:val="00435DD7"/>
    <w:rsid w:val="004C296A"/>
    <w:rsid w:val="005762E7"/>
    <w:rsid w:val="006E1551"/>
    <w:rsid w:val="00736A55"/>
    <w:rsid w:val="00743745"/>
    <w:rsid w:val="008231C1"/>
    <w:rsid w:val="00A92567"/>
    <w:rsid w:val="00B43559"/>
    <w:rsid w:val="00D44C6B"/>
    <w:rsid w:val="00F3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2021-10-17T11:30:00Z</dcterms:created>
  <dcterms:modified xsi:type="dcterms:W3CDTF">2021-10-18T09:46:00Z</dcterms:modified>
</cp:coreProperties>
</file>