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CC" w:rsidRDefault="00A770CC" w:rsidP="00A770CC">
      <w:pPr>
        <w:pStyle w:val="Default"/>
        <w:ind w:right="340"/>
        <w:jc w:val="center"/>
        <w:rPr>
          <w:sz w:val="28"/>
          <w:szCs w:val="28"/>
          <w:lang w:val="uk-UA"/>
        </w:rPr>
      </w:pPr>
      <w:r w:rsidRPr="00A770CC">
        <w:rPr>
          <w:sz w:val="28"/>
          <w:szCs w:val="28"/>
          <w:lang w:val="uk-UA"/>
        </w:rPr>
        <w:t xml:space="preserve">Кошторис проекту </w:t>
      </w:r>
    </w:p>
    <w:p w:rsidR="00A770CC" w:rsidRPr="00A770CC" w:rsidRDefault="00A770CC" w:rsidP="00A770CC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 w:rsidRPr="00A770CC">
        <w:rPr>
          <w:b/>
          <w:sz w:val="28"/>
          <w:szCs w:val="28"/>
          <w:u w:val="single"/>
          <w:lang w:val="uk-UA"/>
        </w:rPr>
        <w:t>Спортивний майданчик на Ковпака</w:t>
      </w:r>
    </w:p>
    <w:p w:rsidR="00487D45" w:rsidRDefault="00487D4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00"/>
        <w:gridCol w:w="1201"/>
        <w:gridCol w:w="1276"/>
        <w:gridCol w:w="1191"/>
        <w:gridCol w:w="1154"/>
        <w:gridCol w:w="1137"/>
      </w:tblGrid>
      <w:tr w:rsidR="00A770CC" w:rsidRPr="008752B6" w:rsidTr="00E04CF9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A770CC" w:rsidRPr="00E60DE4" w:rsidRDefault="00A770CC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A770CC" w:rsidRPr="00E60DE4" w:rsidRDefault="00A770CC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E60DE4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A770CC" w:rsidRPr="008752B6" w:rsidTr="00E04CF9">
        <w:tc>
          <w:tcPr>
            <w:tcW w:w="2186" w:type="dxa"/>
            <w:vMerge/>
            <w:shd w:val="clear" w:color="auto" w:fill="auto"/>
          </w:tcPr>
          <w:p w:rsidR="00A770CC" w:rsidRPr="00E60DE4" w:rsidRDefault="00A770CC" w:rsidP="00E04CF9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A770CC" w:rsidRPr="008752B6" w:rsidRDefault="00A770CC" w:rsidP="00E04C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color w:val="000000"/>
              </w:rPr>
            </w:pPr>
            <w:proofErr w:type="spellStart"/>
            <w:r w:rsidRPr="00E60DE4">
              <w:rPr>
                <w:color w:val="000000"/>
              </w:rPr>
              <w:t>Розробка</w:t>
            </w:r>
            <w:proofErr w:type="spellEnd"/>
            <w:r w:rsidRPr="00E60DE4">
              <w:rPr>
                <w:color w:val="000000"/>
              </w:rPr>
              <w:t xml:space="preserve"> грунту в траншеях </w:t>
            </w:r>
            <w:proofErr w:type="spellStart"/>
            <w:r w:rsidRPr="00E60DE4">
              <w:rPr>
                <w:color w:val="000000"/>
              </w:rPr>
              <w:t>екскаватором</w:t>
            </w:r>
            <w:proofErr w:type="spellEnd"/>
            <w:r w:rsidRPr="00E60DE4">
              <w:rPr>
                <w:color w:val="000000"/>
              </w:rPr>
              <w:t xml:space="preserve"> </w:t>
            </w:r>
            <w:r w:rsidRPr="00E60DE4">
              <w:rPr>
                <w:color w:val="000000"/>
              </w:rPr>
              <w:br/>
            </w:r>
            <w:proofErr w:type="spellStart"/>
            <w:r w:rsidRPr="00E60DE4">
              <w:rPr>
                <w:color w:val="000000"/>
              </w:rPr>
              <w:t>Місткістю</w:t>
            </w:r>
            <w:proofErr w:type="spellEnd"/>
            <w:r w:rsidRPr="00E60DE4">
              <w:rPr>
                <w:color w:val="000000"/>
              </w:rPr>
              <w:t xml:space="preserve"> ковша 0,25м.куб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 м3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 м3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A770CC" w:rsidRPr="008752B6" w:rsidTr="00E04CF9">
        <w:trPr>
          <w:trHeight w:val="1963"/>
        </w:trPr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60DE4">
              <w:rPr>
                <w:color w:val="000000"/>
              </w:rPr>
              <w:t>становка краном-</w:t>
            </w:r>
            <w:proofErr w:type="spellStart"/>
            <w:r w:rsidRPr="00E60DE4">
              <w:rPr>
                <w:color w:val="000000"/>
              </w:rPr>
              <w:t>маніпулятором</w:t>
            </w:r>
            <w:proofErr w:type="spellEnd"/>
            <w:r w:rsidRPr="00E60DE4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</w:t>
            </w:r>
            <w:r w:rsidRPr="00E60DE4">
              <w:rPr>
                <w:color w:val="000000"/>
              </w:rPr>
              <w:t>етонних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блоків</w:t>
            </w:r>
            <w:proofErr w:type="spellEnd"/>
            <w:r w:rsidRPr="00E60DE4">
              <w:rPr>
                <w:color w:val="000000"/>
              </w:rPr>
              <w:t xml:space="preserve"> в </w:t>
            </w:r>
            <w:proofErr w:type="spellStart"/>
            <w:r w:rsidRPr="00E60DE4">
              <w:rPr>
                <w:color w:val="000000"/>
              </w:rPr>
              <w:t>троншею</w:t>
            </w:r>
            <w:proofErr w:type="spellEnd"/>
            <w:r w:rsidRPr="00E60DE4">
              <w:rPr>
                <w:color w:val="000000"/>
              </w:rPr>
              <w:t xml:space="preserve"> один на </w:t>
            </w:r>
            <w:proofErr w:type="spellStart"/>
            <w:r w:rsidRPr="00E60DE4">
              <w:rPr>
                <w:color w:val="000000"/>
              </w:rPr>
              <w:t>один,скріплення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їх</w:t>
            </w:r>
            <w:proofErr w:type="spellEnd"/>
            <w:r w:rsidRPr="00E60DE4">
              <w:rPr>
                <w:color w:val="000000"/>
              </w:rPr>
              <w:t xml:space="preserve"> цементною </w:t>
            </w:r>
            <w:proofErr w:type="spellStart"/>
            <w:r w:rsidRPr="00E60DE4">
              <w:rPr>
                <w:color w:val="000000"/>
              </w:rPr>
              <w:t>сумішшю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35шт.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13000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52шт.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19240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Pr="00E60DE4">
              <w:rPr>
                <w:color w:val="000000"/>
              </w:rPr>
              <w:t>асипка</w:t>
            </w:r>
            <w:proofErr w:type="spellEnd"/>
            <w:r w:rsidRPr="00E60DE4">
              <w:rPr>
                <w:color w:val="000000"/>
              </w:rPr>
              <w:t xml:space="preserve"> грунтом </w:t>
            </w:r>
            <w:proofErr w:type="spellStart"/>
            <w:r w:rsidRPr="00E60DE4">
              <w:rPr>
                <w:color w:val="000000"/>
              </w:rPr>
              <w:t>виїмки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між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бетонними</w:t>
            </w:r>
            <w:proofErr w:type="spellEnd"/>
            <w:r w:rsidRPr="00E60DE4">
              <w:rPr>
                <w:color w:val="000000"/>
              </w:rPr>
              <w:t xml:space="preserve"> блоками і </w:t>
            </w:r>
            <w:proofErr w:type="spellStart"/>
            <w:r w:rsidRPr="00E60DE4">
              <w:rPr>
                <w:color w:val="000000"/>
              </w:rPr>
              <w:t>краєм</w:t>
            </w:r>
            <w:proofErr w:type="spellEnd"/>
            <w:r w:rsidRPr="00E60DE4">
              <w:rPr>
                <w:color w:val="000000"/>
              </w:rPr>
              <w:t xml:space="preserve"> поля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20куб.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20куб.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ирівнювання</w:t>
            </w:r>
            <w:proofErr w:type="spellEnd"/>
            <w:r w:rsidRPr="00E60DE4">
              <w:rPr>
                <w:color w:val="000000"/>
              </w:rPr>
              <w:t xml:space="preserve"> поля автогрейдером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 xml:space="preserve">опка </w:t>
            </w:r>
            <w:proofErr w:type="spellStart"/>
            <w:r w:rsidRPr="00E60DE4">
              <w:rPr>
                <w:color w:val="000000"/>
              </w:rPr>
              <w:t>ям,установка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профільної</w:t>
            </w:r>
            <w:proofErr w:type="spellEnd"/>
            <w:r w:rsidRPr="00E60DE4">
              <w:rPr>
                <w:color w:val="000000"/>
              </w:rPr>
              <w:t xml:space="preserve"> труби </w:t>
            </w:r>
            <w:proofErr w:type="spellStart"/>
            <w:r w:rsidRPr="00E60DE4">
              <w:rPr>
                <w:color w:val="000000"/>
              </w:rPr>
              <w:t>під</w:t>
            </w:r>
            <w:proofErr w:type="spellEnd"/>
            <w:r w:rsidRPr="00E60DE4">
              <w:rPr>
                <w:color w:val="000000"/>
              </w:rPr>
              <w:t xml:space="preserve"> натяжку на </w:t>
            </w:r>
            <w:proofErr w:type="spellStart"/>
            <w:r w:rsidRPr="00E60DE4">
              <w:rPr>
                <w:color w:val="000000"/>
              </w:rPr>
              <w:t>неї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сітки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рабіца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33шт.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33шт.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0DE4">
              <w:rPr>
                <w:color w:val="000000"/>
              </w:rPr>
              <w:t xml:space="preserve">онтаж </w:t>
            </w:r>
            <w:proofErr w:type="spellStart"/>
            <w:r w:rsidRPr="00E60DE4">
              <w:rPr>
                <w:color w:val="000000"/>
              </w:rPr>
              <w:t>сітки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рабіца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Щ</w:t>
            </w:r>
            <w:r w:rsidRPr="00E60DE4">
              <w:rPr>
                <w:color w:val="000000"/>
              </w:rPr>
              <w:t>ебінь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фракції</w:t>
            </w:r>
            <w:proofErr w:type="spellEnd"/>
            <w:r w:rsidRPr="00E60DE4">
              <w:rPr>
                <w:color w:val="000000"/>
              </w:rPr>
              <w:t xml:space="preserve"> 10*20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15т.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1680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15т.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ісок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 куб.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>уміші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бетонні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готові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важкі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клас</w:t>
            </w:r>
            <w:proofErr w:type="spellEnd"/>
            <w:r w:rsidRPr="00E60DE4">
              <w:rPr>
                <w:color w:val="000000"/>
              </w:rPr>
              <w:t xml:space="preserve"> бетону В - 15 (м 200)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 м. куб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1050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8400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35 м</w:t>
            </w:r>
            <w:r>
              <w:rPr>
                <w:color w:val="000000"/>
                <w:lang w:eastAsia="uk-UA"/>
              </w:rPr>
              <w:t>. куб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36750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рофільна</w:t>
            </w:r>
            <w:proofErr w:type="spellEnd"/>
            <w:r w:rsidRPr="00E60DE4">
              <w:rPr>
                <w:color w:val="000000"/>
              </w:rPr>
              <w:t xml:space="preserve"> труба 100*100*3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tabs>
                <w:tab w:val="left" w:pos="1073"/>
              </w:tabs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165 </w:t>
            </w:r>
            <w:proofErr w:type="spellStart"/>
            <w:r>
              <w:rPr>
                <w:rFonts w:eastAsia="Arial Unicode MS"/>
                <w:lang w:val="uk-UA"/>
              </w:rPr>
              <w:t>м.кв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240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39600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210м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240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50400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>ітка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рабиця</w:t>
            </w:r>
            <w:proofErr w:type="spellEnd"/>
            <w:r w:rsidRPr="00E60DE4">
              <w:rPr>
                <w:color w:val="000000"/>
              </w:rPr>
              <w:t xml:space="preserve"> оцинкована, </w:t>
            </w:r>
            <w:proofErr w:type="spellStart"/>
            <w:r w:rsidRPr="00E60DE4">
              <w:rPr>
                <w:color w:val="000000"/>
              </w:rPr>
              <w:t>рулони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8750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8750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Default="00A770CC" w:rsidP="00E04CF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Метизи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саморізи</w:t>
            </w:r>
            <w:proofErr w:type="spellEnd"/>
            <w:r>
              <w:rPr>
                <w:color w:val="000000"/>
              </w:rPr>
              <w:t>, скоби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tabs>
                <w:tab w:val="left" w:pos="1073"/>
              </w:tabs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1000шт.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lastRenderedPageBreak/>
              <w:t>А</w:t>
            </w:r>
            <w:r w:rsidRPr="00E60DE4">
              <w:rPr>
                <w:color w:val="000000"/>
              </w:rPr>
              <w:t>рматура 10мм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600м.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5400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рматура 8мм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155м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1085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 xml:space="preserve">олпак на </w:t>
            </w:r>
            <w:proofErr w:type="spellStart"/>
            <w:r w:rsidRPr="00E60DE4">
              <w:rPr>
                <w:color w:val="000000"/>
              </w:rPr>
              <w:t>профільну</w:t>
            </w:r>
            <w:proofErr w:type="spellEnd"/>
            <w:r w:rsidRPr="00E60DE4">
              <w:rPr>
                <w:color w:val="000000"/>
              </w:rPr>
              <w:t xml:space="preserve"> трубу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51шт.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1020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Б</w:t>
            </w:r>
            <w:r w:rsidRPr="00E60DE4">
              <w:rPr>
                <w:color w:val="000000"/>
              </w:rPr>
              <w:t>етонні</w:t>
            </w:r>
            <w:proofErr w:type="spellEnd"/>
            <w:r w:rsidRPr="00E60DE4">
              <w:rPr>
                <w:color w:val="000000"/>
              </w:rPr>
              <w:t xml:space="preserve"> блоки </w:t>
            </w:r>
            <w:proofErr w:type="spellStart"/>
            <w:r w:rsidRPr="00E60DE4">
              <w:rPr>
                <w:color w:val="000000"/>
              </w:rPr>
              <w:t>фундаментні</w:t>
            </w:r>
            <w:proofErr w:type="spellEnd"/>
            <w:r w:rsidRPr="00E60DE4">
              <w:rPr>
                <w:color w:val="000000"/>
              </w:rPr>
              <w:t xml:space="preserve"> ФБС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35шт.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580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20300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52шт.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580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30160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 w:rsidRPr="00E60DE4">
              <w:rPr>
                <w:color w:val="000000"/>
              </w:rPr>
              <w:t xml:space="preserve">Автогрейдер </w:t>
            </w:r>
            <w:proofErr w:type="spellStart"/>
            <w:r w:rsidRPr="00E60DE4">
              <w:rPr>
                <w:color w:val="000000"/>
              </w:rPr>
              <w:t>середнього</w:t>
            </w:r>
            <w:proofErr w:type="spellEnd"/>
            <w:r w:rsidRPr="00E60DE4">
              <w:rPr>
                <w:color w:val="000000"/>
              </w:rPr>
              <w:t xml:space="preserve"> типу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670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4020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670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4020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Е</w:t>
            </w:r>
            <w:r w:rsidRPr="00E60DE4">
              <w:rPr>
                <w:color w:val="000000"/>
              </w:rPr>
              <w:t>ксаватор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Місткістю</w:t>
            </w:r>
            <w:proofErr w:type="spellEnd"/>
            <w:r w:rsidRPr="00E60DE4">
              <w:rPr>
                <w:color w:val="000000"/>
              </w:rPr>
              <w:t xml:space="preserve"> ковша 0,25м.куб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480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2880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480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2880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 xml:space="preserve">ран </w:t>
            </w:r>
            <w:proofErr w:type="spellStart"/>
            <w:r w:rsidRPr="00E60DE4">
              <w:rPr>
                <w:color w:val="000000"/>
              </w:rPr>
              <w:t>маніпулятор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8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425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3400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8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425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3400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итрати</w:t>
            </w:r>
            <w:proofErr w:type="spellEnd"/>
            <w:r w:rsidRPr="00E60DE4">
              <w:rPr>
                <w:color w:val="000000"/>
              </w:rPr>
              <w:t xml:space="preserve"> труда </w:t>
            </w:r>
            <w:proofErr w:type="spellStart"/>
            <w:r w:rsidRPr="00E60DE4">
              <w:rPr>
                <w:color w:val="000000"/>
              </w:rPr>
              <w:t>робітників</w:t>
            </w:r>
            <w:proofErr w:type="spellEnd"/>
            <w:r w:rsidRPr="00E60DE4">
              <w:rPr>
                <w:color w:val="000000"/>
              </w:rPr>
              <w:t xml:space="preserve">, </w:t>
            </w:r>
            <w:proofErr w:type="spellStart"/>
            <w:r w:rsidRPr="00E60DE4">
              <w:rPr>
                <w:color w:val="000000"/>
              </w:rPr>
              <w:t>зайнятих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керуванням</w:t>
            </w:r>
            <w:proofErr w:type="spellEnd"/>
            <w:r w:rsidRPr="00E60DE4">
              <w:rPr>
                <w:color w:val="000000"/>
              </w:rPr>
              <w:t xml:space="preserve"> машин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100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5760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100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5760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итрати</w:t>
            </w:r>
            <w:proofErr w:type="spellEnd"/>
            <w:r w:rsidRPr="00E60DE4">
              <w:rPr>
                <w:color w:val="000000"/>
              </w:rPr>
              <w:t xml:space="preserve"> труда </w:t>
            </w:r>
            <w:proofErr w:type="spellStart"/>
            <w:r w:rsidRPr="00E60DE4">
              <w:rPr>
                <w:color w:val="000000"/>
              </w:rPr>
              <w:t>робітників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будівельників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370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27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9990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370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9990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</w:t>
            </w:r>
            <w:proofErr w:type="spellEnd"/>
            <w:r w:rsidRPr="00E60DE4">
              <w:rPr>
                <w:color w:val="000000"/>
              </w:rPr>
              <w:t xml:space="preserve"> урн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700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700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</w:t>
            </w:r>
            <w:proofErr w:type="spellEnd"/>
            <w:r w:rsidRPr="00E60DE4">
              <w:rPr>
                <w:color w:val="000000"/>
              </w:rPr>
              <w:t xml:space="preserve"> лавок (</w:t>
            </w:r>
            <w:proofErr w:type="spellStart"/>
            <w:r w:rsidRPr="00E60DE4">
              <w:rPr>
                <w:color w:val="000000"/>
              </w:rPr>
              <w:t>типові</w:t>
            </w:r>
            <w:proofErr w:type="spellEnd"/>
            <w:r w:rsidRPr="00E60DE4">
              <w:rPr>
                <w:color w:val="000000"/>
              </w:rPr>
              <w:t>)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</w:t>
            </w:r>
            <w:proofErr w:type="spellEnd"/>
            <w:r w:rsidRPr="00E60DE4">
              <w:rPr>
                <w:color w:val="000000"/>
              </w:rPr>
              <w:t xml:space="preserve"> спортивного </w:t>
            </w:r>
            <w:proofErr w:type="spellStart"/>
            <w:r w:rsidRPr="00E60DE4">
              <w:rPr>
                <w:color w:val="000000"/>
              </w:rPr>
              <w:t>майданчика</w:t>
            </w:r>
            <w:proofErr w:type="spellEnd"/>
            <w:r w:rsidRPr="00E60DE4">
              <w:rPr>
                <w:color w:val="000000"/>
              </w:rPr>
              <w:t xml:space="preserve"> з </w:t>
            </w:r>
            <w:proofErr w:type="spellStart"/>
            <w:r w:rsidRPr="00E60DE4">
              <w:rPr>
                <w:color w:val="000000"/>
              </w:rPr>
              <w:t>наступним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обладнанням</w:t>
            </w:r>
            <w:proofErr w:type="spellEnd"/>
            <w:r w:rsidRPr="00E60DE4">
              <w:rPr>
                <w:color w:val="000000"/>
              </w:rPr>
              <w:t xml:space="preserve">:     лавка </w:t>
            </w:r>
            <w:proofErr w:type="spellStart"/>
            <w:r w:rsidRPr="00E60DE4">
              <w:rPr>
                <w:color w:val="000000"/>
              </w:rPr>
              <w:t>паркова</w:t>
            </w:r>
            <w:proofErr w:type="spellEnd"/>
            <w:r w:rsidRPr="00E60DE4">
              <w:rPr>
                <w:color w:val="000000"/>
              </w:rPr>
              <w:t xml:space="preserve"> «</w:t>
            </w:r>
            <w:proofErr w:type="spellStart"/>
            <w:r w:rsidRPr="00E60DE4">
              <w:rPr>
                <w:color w:val="000000"/>
              </w:rPr>
              <w:t>Хвиля</w:t>
            </w:r>
            <w:proofErr w:type="spellEnd"/>
            <w:r w:rsidRPr="00E60DE4">
              <w:rPr>
                <w:color w:val="000000"/>
              </w:rPr>
              <w:t xml:space="preserve">» LP002.1; закладна для </w:t>
            </w:r>
            <w:proofErr w:type="spellStart"/>
            <w:r w:rsidRPr="00E60DE4">
              <w:rPr>
                <w:color w:val="000000"/>
              </w:rPr>
              <w:t>встановлення</w:t>
            </w:r>
            <w:proofErr w:type="spellEnd"/>
            <w:r w:rsidRPr="00E60DE4">
              <w:rPr>
                <w:color w:val="000000"/>
              </w:rPr>
              <w:t xml:space="preserve"> в </w:t>
            </w:r>
            <w:proofErr w:type="spellStart"/>
            <w:r w:rsidRPr="00E60DE4">
              <w:rPr>
                <w:color w:val="000000"/>
              </w:rPr>
              <w:t>ґрунт</w:t>
            </w:r>
            <w:proofErr w:type="spellEnd"/>
            <w:r w:rsidRPr="00E60DE4">
              <w:rPr>
                <w:color w:val="000000"/>
              </w:rPr>
              <w:t xml:space="preserve"> LP002.2; лавка </w:t>
            </w:r>
            <w:proofErr w:type="spellStart"/>
            <w:r w:rsidRPr="00E60DE4">
              <w:rPr>
                <w:color w:val="000000"/>
              </w:rPr>
              <w:t>паркова</w:t>
            </w:r>
            <w:proofErr w:type="spellEnd"/>
            <w:r w:rsidRPr="00E60DE4">
              <w:rPr>
                <w:color w:val="000000"/>
              </w:rPr>
              <w:t xml:space="preserve"> «</w:t>
            </w:r>
            <w:proofErr w:type="spellStart"/>
            <w:r w:rsidRPr="00E60DE4">
              <w:rPr>
                <w:color w:val="000000"/>
              </w:rPr>
              <w:t>Подвійна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лінія</w:t>
            </w:r>
            <w:proofErr w:type="spellEnd"/>
            <w:r w:rsidRPr="00E60DE4">
              <w:rPr>
                <w:color w:val="000000"/>
              </w:rPr>
              <w:t xml:space="preserve">» LP006.1; </w:t>
            </w:r>
            <w:proofErr w:type="spellStart"/>
            <w:r w:rsidRPr="00E60DE4">
              <w:rPr>
                <w:color w:val="000000"/>
              </w:rPr>
              <w:t>атлетичний</w:t>
            </w:r>
            <w:proofErr w:type="spellEnd"/>
            <w:r w:rsidRPr="00E60DE4">
              <w:rPr>
                <w:color w:val="000000"/>
              </w:rPr>
              <w:t xml:space="preserve"> комплекс УТ102; </w:t>
            </w:r>
            <w:proofErr w:type="spellStart"/>
            <w:r w:rsidRPr="00E60DE4">
              <w:rPr>
                <w:color w:val="000000"/>
              </w:rPr>
              <w:t>бруси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класичні</w:t>
            </w:r>
            <w:proofErr w:type="spellEnd"/>
            <w:r w:rsidRPr="00E60DE4">
              <w:rPr>
                <w:color w:val="000000"/>
              </w:rPr>
              <w:t xml:space="preserve"> УТ110.2; лава для </w:t>
            </w:r>
            <w:proofErr w:type="spellStart"/>
            <w:r w:rsidRPr="00E60DE4">
              <w:rPr>
                <w:color w:val="000000"/>
              </w:rPr>
              <w:t>пресу</w:t>
            </w:r>
            <w:proofErr w:type="spellEnd"/>
            <w:r w:rsidRPr="00E60DE4">
              <w:rPr>
                <w:color w:val="000000"/>
              </w:rPr>
              <w:t xml:space="preserve"> УТ110.1;</w:t>
            </w:r>
            <w:r w:rsidRPr="00E60DE4">
              <w:rPr>
                <w:color w:val="000000"/>
              </w:rPr>
              <w:br/>
            </w:r>
            <w:proofErr w:type="spellStart"/>
            <w:r w:rsidRPr="00E60DE4">
              <w:rPr>
                <w:color w:val="000000"/>
              </w:rPr>
              <w:t>руко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хід</w:t>
            </w:r>
            <w:proofErr w:type="spellEnd"/>
            <w:r w:rsidRPr="00E60DE4">
              <w:rPr>
                <w:color w:val="000000"/>
              </w:rPr>
              <w:t xml:space="preserve"> УТ111; </w:t>
            </w:r>
            <w:proofErr w:type="spellStart"/>
            <w:r w:rsidRPr="00E60DE4">
              <w:rPr>
                <w:color w:val="000000"/>
              </w:rPr>
              <w:t>турнік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подвійний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металевий</w:t>
            </w:r>
            <w:proofErr w:type="spellEnd"/>
            <w:r w:rsidRPr="00E60DE4">
              <w:rPr>
                <w:color w:val="000000"/>
              </w:rPr>
              <w:t xml:space="preserve"> S710.1;</w:t>
            </w:r>
            <w:r w:rsidRPr="00E60DE4">
              <w:rPr>
                <w:color w:val="000000"/>
              </w:rPr>
              <w:br/>
              <w:t>прес-</w:t>
            </w:r>
            <w:proofErr w:type="spellStart"/>
            <w:r w:rsidRPr="00E60DE4">
              <w:rPr>
                <w:color w:val="000000"/>
              </w:rPr>
              <w:t>гіперекстензія</w:t>
            </w:r>
            <w:proofErr w:type="spellEnd"/>
            <w:r w:rsidRPr="00E60DE4">
              <w:rPr>
                <w:color w:val="000000"/>
              </w:rPr>
              <w:t xml:space="preserve"> S836.1;</w:t>
            </w:r>
            <w:r w:rsidRPr="00E60DE4">
              <w:rPr>
                <w:color w:val="000000"/>
              </w:rPr>
              <w:br/>
            </w:r>
            <w:proofErr w:type="spellStart"/>
            <w:r w:rsidRPr="00E60DE4">
              <w:rPr>
                <w:color w:val="000000"/>
              </w:rPr>
              <w:lastRenderedPageBreak/>
              <w:t>кільця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гімнастичні</w:t>
            </w:r>
            <w:proofErr w:type="spellEnd"/>
            <w:r w:rsidRPr="00E60DE4">
              <w:rPr>
                <w:color w:val="000000"/>
              </w:rPr>
              <w:t xml:space="preserve"> S839.3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90000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О</w:t>
            </w:r>
            <w:r w:rsidRPr="00E60DE4">
              <w:rPr>
                <w:color w:val="000000"/>
              </w:rPr>
              <w:t>чищення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від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сміття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225м.кв.</w:t>
            </w:r>
          </w:p>
        </w:tc>
        <w:tc>
          <w:tcPr>
            <w:tcW w:w="1275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6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5625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225м.кв.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5625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>товп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освітлення</w:t>
            </w:r>
            <w:proofErr w:type="spellEnd"/>
            <w:r w:rsidRPr="00E60DE4">
              <w:rPr>
                <w:color w:val="000000"/>
              </w:rPr>
              <w:t xml:space="preserve"> 15W LED </w:t>
            </w:r>
            <w:proofErr w:type="spellStart"/>
            <w:r w:rsidRPr="00E60DE4">
              <w:rPr>
                <w:color w:val="000000"/>
              </w:rPr>
              <w:t>світлодіодний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вуличний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автономний</w:t>
            </w:r>
            <w:proofErr w:type="spellEnd"/>
            <w:r w:rsidRPr="00E60DE4">
              <w:rPr>
                <w:color w:val="000000"/>
              </w:rPr>
              <w:t xml:space="preserve"> фонарь SMD с </w:t>
            </w:r>
            <w:proofErr w:type="spellStart"/>
            <w:r w:rsidRPr="00E60DE4">
              <w:rPr>
                <w:color w:val="000000"/>
              </w:rPr>
              <w:t>сонячной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батареїєю</w:t>
            </w:r>
            <w:proofErr w:type="spellEnd"/>
            <w:r w:rsidRPr="00E60DE4">
              <w:rPr>
                <w:color w:val="000000"/>
              </w:rPr>
              <w:t xml:space="preserve"> 150W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3400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17000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14200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71000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стовпів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освітлення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15000</w:t>
            </w: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75000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5000</w:t>
            </w: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 xml:space="preserve">окраска труби </w:t>
            </w:r>
            <w:proofErr w:type="spellStart"/>
            <w:r w:rsidRPr="00E60DE4">
              <w:rPr>
                <w:color w:val="000000"/>
              </w:rPr>
              <w:t>профільної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роектні</w:t>
            </w:r>
            <w:proofErr w:type="spellEnd"/>
            <w:r w:rsidRPr="00E60DE4">
              <w:rPr>
                <w:color w:val="000000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30000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Е</w:t>
            </w:r>
            <w:r w:rsidRPr="00E60DE4">
              <w:rPr>
                <w:color w:val="000000"/>
              </w:rPr>
              <w:t>кспертиза</w:t>
            </w:r>
            <w:proofErr w:type="spellEnd"/>
            <w:r w:rsidRPr="00E60DE4">
              <w:rPr>
                <w:color w:val="000000"/>
              </w:rPr>
              <w:t xml:space="preserve"> проекту</w:t>
            </w:r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Т</w:t>
            </w:r>
            <w:r w:rsidRPr="00E60DE4">
              <w:rPr>
                <w:color w:val="000000"/>
              </w:rPr>
              <w:t>ехнагляд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>ошторисний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прибуток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13000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дмінистративні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вторський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bCs/>
                <w:color w:val="000000"/>
              </w:rPr>
              <w:t>Непередбачені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</w:r>
            <w:proofErr w:type="spellStart"/>
            <w:r>
              <w:rPr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rFonts w:eastAsia="Arial Unicode MS"/>
              </w:rPr>
            </w:pPr>
            <w:proofErr w:type="spellStart"/>
            <w:r w:rsidRPr="00E60DE4">
              <w:rPr>
                <w:bCs/>
                <w:color w:val="000000"/>
              </w:rPr>
              <w:t>Інфляційні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</w:p>
        </w:tc>
      </w:tr>
      <w:tr w:rsidR="00A770CC" w:rsidRPr="008752B6" w:rsidTr="00E04CF9">
        <w:tc>
          <w:tcPr>
            <w:tcW w:w="2186" w:type="dxa"/>
            <w:shd w:val="clear" w:color="auto" w:fill="auto"/>
          </w:tcPr>
          <w:p w:rsidR="00A770CC" w:rsidRPr="00E60DE4" w:rsidRDefault="00A770CC" w:rsidP="00E04CF9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Святкові</w:t>
            </w:r>
            <w:proofErr w:type="spellEnd"/>
            <w:r>
              <w:rPr>
                <w:bCs/>
                <w:color w:val="000000"/>
              </w:rPr>
              <w:t xml:space="preserve"> заходи </w:t>
            </w:r>
            <w:proofErr w:type="spellStart"/>
            <w:r>
              <w:rPr>
                <w:bCs/>
                <w:color w:val="000000"/>
              </w:rPr>
              <w:t>щодо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відкриття</w:t>
            </w:r>
            <w:proofErr w:type="spellEnd"/>
            <w:r>
              <w:rPr>
                <w:bCs/>
                <w:color w:val="000000"/>
              </w:rPr>
              <w:t xml:space="preserve"> нового </w:t>
            </w:r>
            <w:proofErr w:type="spellStart"/>
            <w:r>
              <w:rPr>
                <w:bCs/>
                <w:color w:val="000000"/>
              </w:rPr>
              <w:t>майданчики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8752B6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8000</w:t>
            </w:r>
          </w:p>
        </w:tc>
        <w:tc>
          <w:tcPr>
            <w:tcW w:w="1289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7A5399" w:rsidRDefault="00A770CC" w:rsidP="00E04CF9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A770CC" w:rsidRPr="005216AB" w:rsidTr="00E04CF9">
        <w:tc>
          <w:tcPr>
            <w:tcW w:w="2186" w:type="dxa"/>
            <w:shd w:val="clear" w:color="auto" w:fill="auto"/>
          </w:tcPr>
          <w:p w:rsidR="00A770CC" w:rsidRPr="005216AB" w:rsidRDefault="00A770CC" w:rsidP="00E04CF9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5216AB">
              <w:rPr>
                <w:rFonts w:eastAsia="Arial Unicode MS"/>
                <w:b/>
                <w:lang w:val="uk-UA"/>
              </w:rPr>
              <w:t>Разом</w:t>
            </w:r>
          </w:p>
        </w:tc>
        <w:tc>
          <w:tcPr>
            <w:tcW w:w="1289" w:type="dxa"/>
            <w:shd w:val="clear" w:color="auto" w:fill="auto"/>
          </w:tcPr>
          <w:p w:rsidR="00A770CC" w:rsidRPr="005216AB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770CC" w:rsidRPr="005216AB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A770CC" w:rsidRPr="005216AB" w:rsidRDefault="00A770CC" w:rsidP="00E04CF9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372505</w:t>
            </w:r>
          </w:p>
        </w:tc>
        <w:tc>
          <w:tcPr>
            <w:tcW w:w="1289" w:type="dxa"/>
            <w:shd w:val="clear" w:color="auto" w:fill="auto"/>
          </w:tcPr>
          <w:p w:rsidR="00A770CC" w:rsidRPr="005216AB" w:rsidRDefault="00A770CC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A770CC" w:rsidRPr="005216AB" w:rsidRDefault="00A770CC" w:rsidP="00E04CF9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A770CC" w:rsidRPr="005216AB" w:rsidRDefault="00A770CC" w:rsidP="00E04CF9">
            <w:pPr>
              <w:jc w:val="center"/>
              <w:rPr>
                <w:b/>
                <w:color w:val="000000"/>
                <w:lang w:eastAsia="uk-UA"/>
              </w:rPr>
            </w:pPr>
            <w:r w:rsidRPr="005216AB">
              <w:rPr>
                <w:b/>
                <w:color w:val="000000"/>
                <w:lang w:eastAsia="uk-UA"/>
              </w:rPr>
              <w:t>489680</w:t>
            </w:r>
          </w:p>
        </w:tc>
      </w:tr>
    </w:tbl>
    <w:p w:rsidR="00A770CC" w:rsidRPr="00A770CC" w:rsidRDefault="00A770CC">
      <w:pPr>
        <w:rPr>
          <w:lang w:val="uk-UA"/>
        </w:rPr>
      </w:pPr>
      <w:bookmarkStart w:id="0" w:name="_GoBack"/>
      <w:bookmarkEnd w:id="0"/>
    </w:p>
    <w:sectPr w:rsidR="00A770CC" w:rsidRPr="00A7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CC"/>
    <w:rsid w:val="00487D45"/>
    <w:rsid w:val="00A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FA9A"/>
  <w15:chartTrackingRefBased/>
  <w15:docId w15:val="{6538CCA7-69A4-4F85-A97E-597170D6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0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770C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2017-10-27T12:02:00Z</dcterms:created>
  <dcterms:modified xsi:type="dcterms:W3CDTF">2017-10-27T12:03:00Z</dcterms:modified>
</cp:coreProperties>
</file>