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A" w:rsidRDefault="00F5355A" w:rsidP="00F5355A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Кошторис проекту</w:t>
      </w:r>
    </w:p>
    <w:p w:rsidR="00F5355A" w:rsidRPr="008752B6" w:rsidRDefault="00F5355A" w:rsidP="00F5355A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«За здоров’ям – на сучасний спортивний майданчик»</w:t>
      </w:r>
    </w:p>
    <w:p w:rsidR="00C55C6C" w:rsidRDefault="00C55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19"/>
        <w:gridCol w:w="1186"/>
        <w:gridCol w:w="1257"/>
        <w:gridCol w:w="1137"/>
        <w:gridCol w:w="1185"/>
        <w:gridCol w:w="1174"/>
      </w:tblGrid>
      <w:tr w:rsidR="00F5355A" w:rsidRPr="008752B6" w:rsidTr="00BD0F2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F5355A" w:rsidRPr="008752B6" w:rsidRDefault="00F5355A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F5355A" w:rsidRPr="008752B6" w:rsidRDefault="00F5355A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355A" w:rsidRPr="008752B6" w:rsidTr="00BD0F2F">
        <w:tc>
          <w:tcPr>
            <w:tcW w:w="2186" w:type="dxa"/>
            <w:vMerge/>
            <w:shd w:val="clear" w:color="auto" w:fill="auto"/>
          </w:tcPr>
          <w:p w:rsidR="00F5355A" w:rsidRPr="008752B6" w:rsidRDefault="00F5355A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F5355A" w:rsidRPr="008752B6" w:rsidRDefault="00F5355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F5355A" w:rsidRPr="00772EA4" w:rsidTr="00BD0F2F"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Карусель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T</w:t>
            </w:r>
            <w:r w:rsidRPr="00772EA4">
              <w:rPr>
                <w:rFonts w:eastAsia="Arial Unicode MS"/>
                <w:sz w:val="22"/>
                <w:szCs w:val="22"/>
              </w:rPr>
              <w:t>Е 211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19400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19400</w:t>
            </w:r>
          </w:p>
        </w:tc>
      </w:tr>
      <w:tr w:rsidR="00F5355A" w:rsidRPr="00772EA4" w:rsidTr="00BD0F2F"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Качалка-балансир ТЕ 201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F5355A" w:rsidRPr="00772EA4" w:rsidTr="00BD0F2F"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Качалка-балансир велика ТЕ 213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F5355A" w:rsidRPr="00772EA4" w:rsidTr="00BD0F2F">
        <w:trPr>
          <w:trHeight w:val="241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Пісочниця середня ТЕ 302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F5355A" w:rsidRPr="00772EA4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Пісочниця велика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T</w:t>
            </w:r>
            <w:r w:rsidRPr="00772EA4">
              <w:rPr>
                <w:rFonts w:eastAsia="Arial Unicode MS"/>
                <w:sz w:val="22"/>
                <w:szCs w:val="22"/>
              </w:rPr>
              <w:t>Е 317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6800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F5355A" w:rsidRPr="00772EA4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Ігровий комплекс «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Паутинка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» ТВ 805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70000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70000</w:t>
            </w:r>
          </w:p>
        </w:tc>
      </w:tr>
      <w:tr w:rsidR="00F5355A" w:rsidRPr="00772EA4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Гірка пластикова ТЕ 110.1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17000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17000</w:t>
            </w:r>
          </w:p>
        </w:tc>
      </w:tr>
      <w:tr w:rsidR="00F5355A" w:rsidRPr="00772EA4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Гойдалка одинарна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наметалевих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стійках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 xml:space="preserve"> Т401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5200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5200</w:t>
            </w:r>
          </w:p>
        </w:tc>
      </w:tr>
      <w:tr w:rsidR="00F5355A" w:rsidRPr="00772EA4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 на пружині «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Вертольот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» ТЕ 209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F5355A" w:rsidRPr="00772EA4" w:rsidTr="00BD0F2F">
        <w:trPr>
          <w:trHeight w:val="90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Качалка-балансир ТЕ 210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2300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2300</w:t>
            </w:r>
          </w:p>
        </w:tc>
      </w:tr>
      <w:tr w:rsidR="00F5355A" w:rsidRPr="00772EA4" w:rsidTr="00BD0F2F">
        <w:trPr>
          <w:trHeight w:val="103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Гімнастичний комплекс «Атлет-1»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 xml:space="preserve">S </w:t>
            </w:r>
            <w:r w:rsidRPr="00772EA4">
              <w:rPr>
                <w:rFonts w:eastAsia="Arial Unicode MS"/>
                <w:sz w:val="22"/>
                <w:szCs w:val="22"/>
              </w:rPr>
              <w:t>724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772EA4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772EA4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29000</w:t>
            </w:r>
          </w:p>
        </w:tc>
      </w:tr>
      <w:tr w:rsidR="00F5355A" w:rsidRPr="00772EA4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Лавка для пресу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 xml:space="preserve">VT </w:t>
            </w:r>
            <w:r w:rsidRPr="00772EA4">
              <w:rPr>
                <w:rFonts w:eastAsia="Arial Unicode MS"/>
                <w:sz w:val="22"/>
                <w:szCs w:val="22"/>
                <w:lang w:val="ru-RU"/>
              </w:rPr>
              <w:t>110.1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772EA4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772EA4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3200</w:t>
            </w:r>
          </w:p>
        </w:tc>
      </w:tr>
      <w:tr w:rsidR="00F5355A" w:rsidRPr="00772EA4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Каскад перекладин для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віджимань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 xml:space="preserve"> 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S</w:t>
            </w:r>
            <w:r w:rsidRPr="00772EA4">
              <w:rPr>
                <w:rFonts w:eastAsia="Arial Unicode MS"/>
                <w:sz w:val="22"/>
                <w:szCs w:val="22"/>
                <w:lang w:val="ru-RU"/>
              </w:rPr>
              <w:t xml:space="preserve"> 832.5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60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11500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60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11500</w:t>
            </w:r>
          </w:p>
        </w:tc>
      </w:tr>
      <w:tr w:rsidR="00F5355A" w:rsidRPr="00772EA4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Турнік подвійний металевий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S</w:t>
            </w:r>
            <w:r w:rsidRPr="00772EA4">
              <w:rPr>
                <w:rFonts w:eastAsia="Arial Unicode MS"/>
                <w:sz w:val="22"/>
                <w:szCs w:val="22"/>
              </w:rPr>
              <w:t xml:space="preserve"> 710.1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4700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4700</w:t>
            </w:r>
          </w:p>
        </w:tc>
      </w:tr>
      <w:tr w:rsidR="00F5355A" w:rsidRPr="00772EA4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Огорожа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84000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84000</w:t>
            </w:r>
          </w:p>
        </w:tc>
      </w:tr>
      <w:tr w:rsidR="00F5355A" w:rsidRPr="00772EA4" w:rsidTr="00BD0F2F">
        <w:trPr>
          <w:trHeight w:val="90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71520</w:t>
            </w:r>
          </w:p>
        </w:tc>
      </w:tr>
      <w:tr w:rsidR="00F5355A" w:rsidRPr="00772EA4" w:rsidTr="00BD0F2F">
        <w:trPr>
          <w:trHeight w:val="8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74000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5355A" w:rsidRPr="00772EA4" w:rsidTr="00BD0F2F">
        <w:trPr>
          <w:trHeight w:val="7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F5355A" w:rsidRPr="00772EA4" w:rsidTr="00BD0F2F">
        <w:trPr>
          <w:trHeight w:val="7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772EA4">
              <w:rPr>
                <w:rFonts w:eastAsia="Arial Unicode MS"/>
                <w:sz w:val="22"/>
                <w:szCs w:val="22"/>
              </w:rPr>
              <w:t>000</w:t>
            </w:r>
          </w:p>
        </w:tc>
      </w:tr>
      <w:tr w:rsidR="00F5355A" w:rsidRPr="00772EA4" w:rsidTr="00BD0F2F">
        <w:trPr>
          <w:trHeight w:val="103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  <w:r w:rsidRPr="00772EA4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F5355A" w:rsidRPr="00772EA4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Здійснення технічного нагляду  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9500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8900</w:t>
            </w:r>
          </w:p>
        </w:tc>
      </w:tr>
      <w:tr w:rsidR="00F5355A" w:rsidRPr="00772EA4" w:rsidTr="00BD0F2F">
        <w:trPr>
          <w:trHeight w:val="345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Здійснення авторського нагляду  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</w:t>
            </w:r>
          </w:p>
        </w:tc>
      </w:tr>
      <w:tr w:rsidR="00F5355A" w:rsidRPr="00772EA4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lastRenderedPageBreak/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10300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26400</w:t>
            </w:r>
          </w:p>
        </w:tc>
      </w:tr>
      <w:tr w:rsidR="00F5355A" w:rsidRPr="00772EA4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4700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</w:tr>
      <w:tr w:rsidR="00F5355A" w:rsidRPr="00772EA4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Кошти на покриття інфляційних ризиків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8600</w:t>
            </w:r>
          </w:p>
        </w:tc>
      </w:tr>
      <w:tr w:rsidR="00F5355A" w:rsidRPr="00772EA4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772EA4" w:rsidRDefault="00F5355A" w:rsidP="00BD0F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5355A" w:rsidRPr="008752B6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F5355A" w:rsidRPr="00772EA4" w:rsidRDefault="00F5355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772EA4">
              <w:rPr>
                <w:sz w:val="22"/>
                <w:szCs w:val="22"/>
              </w:rPr>
              <w:t>Кошти на покриття ризиків всіх учасників будівництва</w:t>
            </w:r>
          </w:p>
        </w:tc>
        <w:tc>
          <w:tcPr>
            <w:tcW w:w="125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7150</w:t>
            </w:r>
          </w:p>
        </w:tc>
      </w:tr>
      <w:tr w:rsidR="00F5355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5355A" w:rsidRPr="000B1FB8" w:rsidRDefault="00F5355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0B1FB8" w:rsidRDefault="00F5355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0B1FB8" w:rsidRDefault="00F5355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98064</w:t>
            </w:r>
          </w:p>
        </w:tc>
      </w:tr>
      <w:tr w:rsidR="00F5355A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5355A" w:rsidRPr="000B1FB8" w:rsidRDefault="00F5355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491600</w:t>
            </w:r>
          </w:p>
        </w:tc>
        <w:tc>
          <w:tcPr>
            <w:tcW w:w="1139" w:type="dxa"/>
            <w:shd w:val="clear" w:color="auto" w:fill="auto"/>
          </w:tcPr>
          <w:p w:rsidR="00F5355A" w:rsidRPr="000B1FB8" w:rsidRDefault="00F5355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5355A" w:rsidRPr="000B1FB8" w:rsidRDefault="00F5355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5355A" w:rsidRPr="000B1FB8" w:rsidRDefault="00F5355A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sz w:val="22"/>
                <w:szCs w:val="22"/>
                <w:lang w:val="uk-UA"/>
              </w:rPr>
              <w:t>588384</w:t>
            </w:r>
            <w:bookmarkEnd w:id="0"/>
          </w:p>
        </w:tc>
      </w:tr>
    </w:tbl>
    <w:p w:rsidR="00F5355A" w:rsidRPr="00F5355A" w:rsidRDefault="00F5355A"/>
    <w:sectPr w:rsidR="00F5355A" w:rsidRPr="00F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5A"/>
    <w:rsid w:val="00C55C6C"/>
    <w:rsid w:val="00F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E115"/>
  <w15:chartTrackingRefBased/>
  <w15:docId w15:val="{43E0DD02-70B4-414F-8BE5-03E69BD3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F5355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F53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2019-02-20T11:26:00Z</dcterms:created>
  <dcterms:modified xsi:type="dcterms:W3CDTF">2019-02-20T11:27:00Z</dcterms:modified>
</cp:coreProperties>
</file>