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6BD" w:rsidRPr="000A36BD" w:rsidRDefault="000A36BD" w:rsidP="000A36BD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0A36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ОРІЄНТОВНА ПРОГРАМА ФЕСТИВАЛЮ</w:t>
      </w:r>
    </w:p>
    <w:p w:rsidR="000A36BD" w:rsidRPr="00AA4FE2" w:rsidRDefault="000A36BD" w:rsidP="000A36B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Згідно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 генеральним планом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1768 року, на якому вперше було означено основні вулиці Нового міста –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Суджанська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Троїйцька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Псільська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Тобто у 2018 виповнюється 250 від першої згадки про Нове Місто. </w:t>
      </w:r>
    </w:p>
    <w:p w:rsidR="000A36BD" w:rsidRPr="00AA4FE2" w:rsidRDefault="000A36BD" w:rsidP="000A36B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</w:pPr>
      <w:r w:rsidRPr="00AA4FE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>На час Фестивалю вулиці з запропонованого списку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>(</w:t>
      </w:r>
      <w:r w:rsidRPr="00AA4FE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>Троїцька,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 xml:space="preserve"> </w:t>
      </w:r>
      <w:proofErr w:type="spellStart"/>
      <w:r w:rsidRPr="00AA4FE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>Новомістенська</w:t>
      </w:r>
      <w:proofErr w:type="spellEnd"/>
      <w:r w:rsidRPr="00AA4FE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 xml:space="preserve"> </w:t>
      </w:r>
      <w:r w:rsidRPr="00AA4FE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>Бельгійська,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 xml:space="preserve"> </w:t>
      </w:r>
      <w:r w:rsidRPr="00AA4FE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>Горького проспект Шевченка провулки Гончарний,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 xml:space="preserve"> </w:t>
      </w:r>
      <w:r w:rsidRPr="00AA4FE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>Сербський,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 xml:space="preserve"> </w:t>
      </w:r>
      <w:proofErr w:type="spellStart"/>
      <w:r w:rsidRPr="00AA4FE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>Суджанський</w:t>
      </w:r>
      <w:proofErr w:type="spellEnd"/>
      <w:r w:rsidRPr="00AA4FE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>) стануть осередком культурного життя: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 xml:space="preserve"> </w:t>
      </w:r>
      <w:bookmarkStart w:id="0" w:name="_GoBack"/>
      <w:bookmarkEnd w:id="0"/>
      <w:r w:rsidRPr="00AA4FE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>тут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 xml:space="preserve"> будуть проводитись тематичні (костюмовані) екскурсії, л</w:t>
      </w:r>
      <w:r w:rsidRPr="00AA4FE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>екції з історії міста, культурні та мистецькі заходи, ярмар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>о</w:t>
      </w:r>
      <w:r w:rsidRPr="00AA4FE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>к народно-прикладного мистецтва та вуличної їжі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>.</w:t>
      </w:r>
    </w:p>
    <w:p w:rsidR="000A36BD" w:rsidRPr="00AA4FE2" w:rsidRDefault="000A36BD" w:rsidP="000A36BD">
      <w:pPr>
        <w:tabs>
          <w:tab w:val="left" w:pos="21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4FE2">
        <w:rPr>
          <w:rFonts w:ascii="Times New Roman" w:hAnsi="Times New Roman" w:cs="Times New Roman"/>
          <w:sz w:val="28"/>
          <w:szCs w:val="28"/>
          <w:lang w:val="uk-UA"/>
        </w:rPr>
        <w:t xml:space="preserve">Орієнтовна дата проведення Фестивалю –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15-16 вересня 2018 року. </w:t>
      </w:r>
      <w:r w:rsidRPr="00AA4FE2">
        <w:rPr>
          <w:rFonts w:ascii="Times New Roman" w:hAnsi="Times New Roman" w:cs="Times New Roman"/>
          <w:sz w:val="28"/>
          <w:szCs w:val="28"/>
          <w:lang w:val="uk-UA"/>
        </w:rPr>
        <w:t>До проведення Фестивалю 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місті проводиться агітаційно-</w:t>
      </w:r>
      <w:r w:rsidRPr="00AA4FE2">
        <w:rPr>
          <w:rFonts w:ascii="Times New Roman" w:hAnsi="Times New Roman" w:cs="Times New Roman"/>
          <w:sz w:val="28"/>
          <w:szCs w:val="28"/>
          <w:lang w:val="uk-UA"/>
        </w:rPr>
        <w:t xml:space="preserve">рекламна кампанія у </w:t>
      </w:r>
      <w:proofErr w:type="spellStart"/>
      <w:r w:rsidRPr="00AA4FE2">
        <w:rPr>
          <w:rFonts w:ascii="Times New Roman" w:hAnsi="Times New Roman" w:cs="Times New Roman"/>
          <w:sz w:val="28"/>
          <w:szCs w:val="28"/>
          <w:lang w:val="uk-UA"/>
        </w:rPr>
        <w:t>т.ч</w:t>
      </w:r>
      <w:proofErr w:type="spellEnd"/>
      <w:r w:rsidRPr="00AA4FE2">
        <w:rPr>
          <w:rFonts w:ascii="Times New Roman" w:hAnsi="Times New Roman" w:cs="Times New Roman"/>
          <w:sz w:val="28"/>
          <w:szCs w:val="28"/>
          <w:lang w:val="uk-UA"/>
        </w:rPr>
        <w:t>. ро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зміщуються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білборди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«розтяжки»</w:t>
      </w:r>
      <w:r w:rsidRPr="00AA4FE2">
        <w:rPr>
          <w:rFonts w:ascii="Times New Roman" w:hAnsi="Times New Roman" w:cs="Times New Roman"/>
          <w:sz w:val="28"/>
          <w:szCs w:val="28"/>
          <w:lang w:val="uk-UA"/>
        </w:rPr>
        <w:t xml:space="preserve">, плакати, стенди з </w:t>
      </w:r>
      <w:proofErr w:type="spellStart"/>
      <w:r w:rsidRPr="00AA4FE2">
        <w:rPr>
          <w:rFonts w:ascii="Times New Roman" w:hAnsi="Times New Roman" w:cs="Times New Roman"/>
          <w:sz w:val="28"/>
          <w:szCs w:val="28"/>
          <w:lang w:val="uk-UA"/>
        </w:rPr>
        <w:t>підборка</w:t>
      </w:r>
      <w:r>
        <w:rPr>
          <w:rFonts w:ascii="Times New Roman" w:hAnsi="Times New Roman" w:cs="Times New Roman"/>
          <w:sz w:val="28"/>
          <w:szCs w:val="28"/>
          <w:lang w:val="uk-UA"/>
        </w:rPr>
        <w:t>ми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тематичних фото-матеріалів («</w:t>
      </w:r>
      <w:r w:rsidRPr="00AA4FE2">
        <w:rPr>
          <w:rFonts w:ascii="Times New Roman" w:hAnsi="Times New Roman" w:cs="Times New Roman"/>
          <w:sz w:val="28"/>
          <w:szCs w:val="28"/>
          <w:lang w:val="uk-UA"/>
        </w:rPr>
        <w:t>Вулиця  сто років тому…»).</w:t>
      </w:r>
    </w:p>
    <w:p w:rsidR="000A36BD" w:rsidRPr="00AA4FE2" w:rsidRDefault="000A36BD" w:rsidP="000A36BD">
      <w:pPr>
        <w:tabs>
          <w:tab w:val="left" w:pos="210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</w:pPr>
      <w:r w:rsidRPr="00AA4FE2">
        <w:rPr>
          <w:rFonts w:ascii="Times New Roman" w:hAnsi="Times New Roman" w:cs="Times New Roman"/>
          <w:sz w:val="28"/>
          <w:szCs w:val="28"/>
          <w:lang w:val="uk-UA"/>
        </w:rPr>
        <w:t xml:space="preserve">На визначених вулицях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>(</w:t>
      </w:r>
      <w:r w:rsidRPr="00AA4FE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>Троїцька,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 xml:space="preserve"> </w:t>
      </w:r>
      <w:proofErr w:type="spellStart"/>
      <w:r w:rsidRPr="00AA4FE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>Новомістенська</w:t>
      </w:r>
      <w:proofErr w:type="spellEnd"/>
      <w:r w:rsidRPr="00AA4FE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 xml:space="preserve"> </w:t>
      </w:r>
      <w:r w:rsidRPr="00AA4FE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>Бельгійська,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 xml:space="preserve"> </w:t>
      </w:r>
      <w:r w:rsidRPr="00AA4FE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>Горького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>,</w:t>
      </w:r>
      <w:r w:rsidRPr="00AA4FE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 xml:space="preserve"> проспект Шевченка провулки Гончарний,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 xml:space="preserve"> </w:t>
      </w:r>
      <w:r w:rsidRPr="00AA4FE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>Сербський,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 xml:space="preserve"> </w:t>
      </w:r>
      <w:proofErr w:type="spellStart"/>
      <w:r w:rsidRPr="00AA4FE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>Суджанський</w:t>
      </w:r>
      <w:proofErr w:type="spellEnd"/>
      <w:r w:rsidRPr="00AA4FE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 xml:space="preserve">) розміщують Пам’ятні інформаційні </w:t>
      </w:r>
      <w:proofErr w:type="spellStart"/>
      <w:r w:rsidRPr="00AA4FE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>мраморні</w:t>
      </w:r>
      <w:proofErr w:type="spellEnd"/>
      <w:r w:rsidRPr="00AA4FE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 xml:space="preserve"> дошки.</w:t>
      </w:r>
    </w:p>
    <w:p w:rsidR="000A36BD" w:rsidRPr="00AA4FE2" w:rsidRDefault="000A36BD" w:rsidP="000A36BD">
      <w:pPr>
        <w:tabs>
          <w:tab w:val="left" w:pos="210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</w:pPr>
      <w:r w:rsidRPr="00AA4FE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>У дні проведення Фестивалю за маршрутом екскурсій розміщують вуличні інсталяції зі старовинними речами (столики, самовари, патефони, можливі виставки антикваріату,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 xml:space="preserve"> </w:t>
      </w:r>
      <w:r w:rsidRPr="00AA4FE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 xml:space="preserve">художніх </w:t>
      </w:r>
      <w:proofErr w:type="spellStart"/>
      <w:r w:rsidRPr="00AA4FE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>полотен</w:t>
      </w:r>
      <w:proofErr w:type="spellEnd"/>
      <w:r w:rsidRPr="00AA4FE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 xml:space="preserve"> </w:t>
      </w:r>
      <w:r w:rsidRPr="00AA4FE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>старовинних книг, фотоальбомів,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 xml:space="preserve"> </w:t>
      </w:r>
      <w:r w:rsidRPr="00AA4FE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>колекцій старовинних речей тощо).</w:t>
      </w:r>
    </w:p>
    <w:p w:rsidR="000A36BD" w:rsidRPr="00AA4FE2" w:rsidRDefault="000A36BD" w:rsidP="000A36BD">
      <w:pPr>
        <w:tabs>
          <w:tab w:val="left" w:pos="210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</w:pPr>
      <w:r w:rsidRPr="00AA4FE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proofErr w:type="spellStart"/>
      <w:r w:rsidRPr="00AA4FE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Під</w:t>
      </w:r>
      <w:proofErr w:type="spellEnd"/>
      <w:r w:rsidRPr="00AA4FE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час фестивалю проводиться </w:t>
      </w:r>
      <w:proofErr w:type="spellStart"/>
      <w:r w:rsidRPr="00AA4FE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виставка</w:t>
      </w:r>
      <w:proofErr w:type="spellEnd"/>
      <w:r w:rsidRPr="00AA4FE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 xml:space="preserve">та </w:t>
      </w:r>
      <w:r w:rsidRPr="00AA4FE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продаж </w:t>
      </w:r>
      <w:proofErr w:type="spellStart"/>
      <w:r w:rsidRPr="00AA4FE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гонч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арних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інших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виробів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народно-</w:t>
      </w:r>
      <w:r w:rsidRPr="00AA4FE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рикладного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мистецтва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майстер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>-</w:t>
      </w:r>
      <w:proofErr w:type="spellStart"/>
      <w:r w:rsidRPr="00AA4FE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класів</w:t>
      </w:r>
      <w:proofErr w:type="spellEnd"/>
      <w:r w:rsidRPr="00AA4FE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 xml:space="preserve"> для усіх бажаючих.</w:t>
      </w:r>
      <w:r w:rsidRPr="00AA4FE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</w:p>
    <w:p w:rsidR="000A36BD" w:rsidRPr="00595782" w:rsidRDefault="000A36BD" w:rsidP="000A36BD">
      <w:pPr>
        <w:tabs>
          <w:tab w:val="left" w:pos="210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zh-CN"/>
        </w:rPr>
      </w:pPr>
      <w:r w:rsidRPr="005957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zh-CN"/>
        </w:rPr>
        <w:t>1 День Фестивалю:</w:t>
      </w:r>
    </w:p>
    <w:p w:rsidR="000A36BD" w:rsidRPr="00AA4FE2" w:rsidRDefault="000A36BD" w:rsidP="000A36BD">
      <w:pPr>
        <w:tabs>
          <w:tab w:val="left" w:pos="210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</w:pPr>
      <w:r w:rsidRPr="00AA4FE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>Урочисте відкриття фестивалю</w:t>
      </w:r>
    </w:p>
    <w:p w:rsidR="000A36BD" w:rsidRPr="00AA4FE2" w:rsidRDefault="000A36BD" w:rsidP="000A36BD">
      <w:pPr>
        <w:tabs>
          <w:tab w:val="left" w:pos="210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</w:pPr>
      <w:r w:rsidRPr="00AA4FE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>Почесні гості, авторитетні почесні мешканці Нового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 xml:space="preserve"> </w:t>
      </w:r>
      <w:r w:rsidRPr="00AA4FE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>Міста</w:t>
      </w:r>
    </w:p>
    <w:p w:rsidR="000A36BD" w:rsidRPr="00AA4FE2" w:rsidRDefault="000A36BD" w:rsidP="000A36BD">
      <w:pPr>
        <w:tabs>
          <w:tab w:val="left" w:pos="210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</w:pPr>
      <w:r w:rsidRPr="00AA4FE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>Концерт місцевих талантів</w:t>
      </w:r>
    </w:p>
    <w:p w:rsidR="000A36BD" w:rsidRPr="00AA4FE2" w:rsidRDefault="000A36BD" w:rsidP="000A36BD">
      <w:pPr>
        <w:tabs>
          <w:tab w:val="left" w:pos="210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>Частування (</w:t>
      </w:r>
      <w:r w:rsidRPr="00AA4FE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 xml:space="preserve">або подарунки-сувеніри) гостям </w:t>
      </w:r>
    </w:p>
    <w:p w:rsidR="000A36BD" w:rsidRPr="00AA4FE2" w:rsidRDefault="000A36BD" w:rsidP="000A36BD">
      <w:pPr>
        <w:tabs>
          <w:tab w:val="left" w:pos="210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</w:pPr>
      <w:r w:rsidRPr="00AA4FE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lastRenderedPageBreak/>
        <w:t>У дитячому парку Казка збираються та формуються групи екскурсантів для участі у костюмованій  авторській екскурсії «Старими вулицями Нового Міста » початок :</w:t>
      </w:r>
    </w:p>
    <w:p w:rsidR="000A36BD" w:rsidRPr="00AA4FE2" w:rsidRDefault="000A36BD" w:rsidP="000A36BD">
      <w:pPr>
        <w:tabs>
          <w:tab w:val="left" w:pos="210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</w:pPr>
      <w:r w:rsidRPr="00AA4FE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>11-00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 xml:space="preserve"> - 1 екскурсія</w:t>
      </w:r>
    </w:p>
    <w:p w:rsidR="000A36BD" w:rsidRPr="00AA4FE2" w:rsidRDefault="000A36BD" w:rsidP="000A36BD">
      <w:pPr>
        <w:tabs>
          <w:tab w:val="left" w:pos="210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</w:pPr>
      <w:r w:rsidRPr="00AA4FE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>13-00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 xml:space="preserve"> – 2 екскурсія</w:t>
      </w:r>
    </w:p>
    <w:p w:rsidR="000A36BD" w:rsidRPr="00AA4FE2" w:rsidRDefault="000A36BD" w:rsidP="000A36BD">
      <w:pPr>
        <w:tabs>
          <w:tab w:val="left" w:pos="21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4FE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>15-00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 xml:space="preserve"> – 3 екскурсія</w:t>
      </w:r>
    </w:p>
    <w:p w:rsidR="000A36BD" w:rsidRPr="00AA4FE2" w:rsidRDefault="000A36BD" w:rsidP="000A36BD">
      <w:pPr>
        <w:tabs>
          <w:tab w:val="left" w:pos="210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</w:pPr>
      <w:r w:rsidRPr="00AA4FE2">
        <w:rPr>
          <w:rFonts w:ascii="Times New Roman" w:hAnsi="Times New Roman" w:cs="Times New Roman"/>
          <w:sz w:val="28"/>
          <w:szCs w:val="28"/>
          <w:lang w:val="uk-UA"/>
        </w:rPr>
        <w:t>В цей же час</w:t>
      </w:r>
      <w:r w:rsidRPr="00AA4FE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 проводиться </w:t>
      </w:r>
      <w:proofErr w:type="spellStart"/>
      <w:r w:rsidRPr="00AA4FE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виставка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>-</w:t>
      </w:r>
      <w:r w:rsidRPr="00AA4FE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продаж </w:t>
      </w:r>
      <w:proofErr w:type="spellStart"/>
      <w:r w:rsidRPr="00AA4FE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гонч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арних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інших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виробів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народно-</w:t>
      </w:r>
      <w:r w:rsidRPr="00AA4FE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рикладного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мистецтва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майстер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>-</w:t>
      </w:r>
      <w:proofErr w:type="spellStart"/>
      <w:r w:rsidRPr="00AA4FE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класів</w:t>
      </w:r>
      <w:proofErr w:type="spellEnd"/>
      <w:r w:rsidRPr="00AA4FE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 xml:space="preserve"> для усіх бажаючих.</w:t>
      </w:r>
    </w:p>
    <w:p w:rsidR="000A36BD" w:rsidRPr="003F52ED" w:rsidRDefault="000A36BD" w:rsidP="000A36BD">
      <w:pPr>
        <w:tabs>
          <w:tab w:val="left" w:pos="210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</w:pPr>
      <w:r w:rsidRPr="00AA4FE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>Пропонується залучити кращих кухарів та продавців вуличної їжі.</w:t>
      </w:r>
      <w:r w:rsidRPr="00AA4FE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Pr="00AA4FE2">
        <w:rPr>
          <w:rFonts w:ascii="Times New Roman" w:hAnsi="Times New Roman" w:cs="Times New Roman"/>
          <w:sz w:val="28"/>
          <w:szCs w:val="28"/>
          <w:lang w:val="uk-UA"/>
        </w:rPr>
        <w:t>У парку проводиться демонстрація тематичних фотоматеріалів.</w:t>
      </w:r>
    </w:p>
    <w:p w:rsidR="000A36BD" w:rsidRPr="00AA4FE2" w:rsidRDefault="000A36BD" w:rsidP="000A36BD">
      <w:pPr>
        <w:tabs>
          <w:tab w:val="left" w:pos="21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4FE2">
        <w:rPr>
          <w:rFonts w:ascii="Times New Roman" w:hAnsi="Times New Roman" w:cs="Times New Roman"/>
          <w:sz w:val="28"/>
          <w:szCs w:val="28"/>
          <w:lang w:val="uk-UA"/>
        </w:rPr>
        <w:t>Для дітей вхід до атракціонів безкоштовний.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4FE2">
        <w:rPr>
          <w:rFonts w:ascii="Times New Roman" w:hAnsi="Times New Roman" w:cs="Times New Roman"/>
          <w:sz w:val="28"/>
          <w:szCs w:val="28"/>
          <w:lang w:val="uk-UA"/>
        </w:rPr>
        <w:t>Для дітей та дорослих проводяться пізнава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льні конкурси з історії міста: </w:t>
      </w:r>
      <w:r w:rsidRPr="00AA4FE2">
        <w:rPr>
          <w:rFonts w:ascii="Times New Roman" w:hAnsi="Times New Roman" w:cs="Times New Roman"/>
          <w:sz w:val="28"/>
          <w:szCs w:val="28"/>
          <w:lang w:val="uk-UA"/>
        </w:rPr>
        <w:t>«Їх імена в найменуванні вулиць», вікторини та ігри.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4FE2">
        <w:rPr>
          <w:rFonts w:ascii="Times New Roman" w:hAnsi="Times New Roman" w:cs="Times New Roman"/>
          <w:sz w:val="28"/>
          <w:szCs w:val="28"/>
          <w:lang w:val="uk-UA"/>
        </w:rPr>
        <w:t>Переможці отримують призи.</w:t>
      </w:r>
    </w:p>
    <w:p w:rsidR="000A36BD" w:rsidRPr="00AA4FE2" w:rsidRDefault="000A36BD" w:rsidP="000A36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4FE2">
        <w:rPr>
          <w:rFonts w:ascii="Times New Roman" w:hAnsi="Times New Roman" w:cs="Times New Roman"/>
          <w:sz w:val="28"/>
          <w:szCs w:val="28"/>
          <w:lang w:val="uk-UA"/>
        </w:rPr>
        <w:t>Проводиться ретро-фотографування ( костюми, інсталяції).</w:t>
      </w:r>
    </w:p>
    <w:p w:rsidR="000A36BD" w:rsidRPr="00AA4FE2" w:rsidRDefault="000A36BD" w:rsidP="000A36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4FE2">
        <w:rPr>
          <w:rFonts w:ascii="Times New Roman" w:hAnsi="Times New Roman" w:cs="Times New Roman"/>
          <w:sz w:val="28"/>
          <w:szCs w:val="28"/>
          <w:lang w:val="uk-UA"/>
        </w:rPr>
        <w:t>У парку урочисто  закладаєтьс</w:t>
      </w:r>
      <w:r>
        <w:rPr>
          <w:rFonts w:ascii="Times New Roman" w:hAnsi="Times New Roman" w:cs="Times New Roman"/>
          <w:sz w:val="28"/>
          <w:szCs w:val="28"/>
          <w:lang w:val="uk-UA"/>
        </w:rPr>
        <w:t>я квітник (</w:t>
      </w:r>
      <w:r w:rsidRPr="00AA4FE2">
        <w:rPr>
          <w:rFonts w:ascii="Times New Roman" w:hAnsi="Times New Roman" w:cs="Times New Roman"/>
          <w:sz w:val="28"/>
          <w:szCs w:val="28"/>
          <w:lang w:val="uk-UA"/>
        </w:rPr>
        <w:t xml:space="preserve">розарій, </w:t>
      </w:r>
      <w:proofErr w:type="spellStart"/>
      <w:r w:rsidRPr="00AA4FE2">
        <w:rPr>
          <w:rFonts w:ascii="Times New Roman" w:hAnsi="Times New Roman" w:cs="Times New Roman"/>
          <w:sz w:val="28"/>
          <w:szCs w:val="28"/>
          <w:lang w:val="uk-UA"/>
        </w:rPr>
        <w:t>тюльпінарій</w:t>
      </w:r>
      <w:proofErr w:type="spellEnd"/>
      <w:r w:rsidRPr="00AA4FE2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0A36BD" w:rsidRPr="00AA4FE2" w:rsidRDefault="000A36BD" w:rsidP="000A36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A36BD" w:rsidRPr="00595782" w:rsidRDefault="000A36BD" w:rsidP="000A36BD">
      <w:pPr>
        <w:tabs>
          <w:tab w:val="left" w:pos="210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95782">
        <w:rPr>
          <w:rFonts w:ascii="Times New Roman" w:hAnsi="Times New Roman" w:cs="Times New Roman"/>
          <w:b/>
          <w:sz w:val="28"/>
          <w:szCs w:val="28"/>
          <w:lang w:val="uk-UA"/>
        </w:rPr>
        <w:t>2 день</w:t>
      </w:r>
    </w:p>
    <w:p w:rsidR="000A36BD" w:rsidRPr="00AA4FE2" w:rsidRDefault="000A36BD" w:rsidP="000A36BD">
      <w:pPr>
        <w:tabs>
          <w:tab w:val="left" w:pos="21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4FE2">
        <w:rPr>
          <w:rFonts w:ascii="Times New Roman" w:hAnsi="Times New Roman" w:cs="Times New Roman"/>
          <w:sz w:val="28"/>
          <w:szCs w:val="28"/>
          <w:lang w:val="uk-UA"/>
        </w:rPr>
        <w:t>Локація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</w:t>
      </w:r>
      <w:r w:rsidRPr="00AA4FE2">
        <w:rPr>
          <w:rFonts w:ascii="Times New Roman" w:hAnsi="Times New Roman" w:cs="Times New Roman"/>
          <w:sz w:val="28"/>
          <w:szCs w:val="28"/>
          <w:lang w:val="uk-UA"/>
        </w:rPr>
        <w:t xml:space="preserve"> майданчик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AA4FE2">
        <w:rPr>
          <w:rFonts w:ascii="Times New Roman" w:hAnsi="Times New Roman" w:cs="Times New Roman"/>
          <w:sz w:val="28"/>
          <w:szCs w:val="28"/>
          <w:lang w:val="uk-UA"/>
        </w:rPr>
        <w:t xml:space="preserve"> біля кінотеатру «Дружба»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A36BD" w:rsidRPr="00AA4FE2" w:rsidRDefault="000A36BD" w:rsidP="000A36BD">
      <w:pPr>
        <w:tabs>
          <w:tab w:val="left" w:pos="210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</w:pPr>
      <w:r w:rsidRPr="00AA4FE2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4FE2">
        <w:rPr>
          <w:rFonts w:ascii="Times New Roman" w:hAnsi="Times New Roman" w:cs="Times New Roman"/>
          <w:sz w:val="28"/>
          <w:szCs w:val="28"/>
          <w:lang w:val="uk-UA"/>
        </w:rPr>
        <w:t xml:space="preserve">2-день також у </w:t>
      </w:r>
      <w:r w:rsidRPr="00AA4FE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>дитячому парку Казка збираються та формуються групи екскурсантів для участі у костюмованій  авторській екскурсії «Старими вулицями Нового Міста » початок :</w:t>
      </w:r>
    </w:p>
    <w:p w:rsidR="000A36BD" w:rsidRPr="00AA4FE2" w:rsidRDefault="000A36BD" w:rsidP="000A36BD">
      <w:pPr>
        <w:tabs>
          <w:tab w:val="left" w:pos="210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</w:pPr>
      <w:r w:rsidRPr="00AA4FE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>11-00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 xml:space="preserve"> - 1 екскурсія</w:t>
      </w:r>
    </w:p>
    <w:p w:rsidR="000A36BD" w:rsidRPr="00AA4FE2" w:rsidRDefault="000A36BD" w:rsidP="000A36BD">
      <w:pPr>
        <w:tabs>
          <w:tab w:val="left" w:pos="210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</w:pPr>
      <w:r w:rsidRPr="00AA4FE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>13-00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 xml:space="preserve"> – 2 екскурсія</w:t>
      </w:r>
    </w:p>
    <w:p w:rsidR="000A36BD" w:rsidRPr="00AA4FE2" w:rsidRDefault="000A36BD" w:rsidP="000A36BD">
      <w:pPr>
        <w:tabs>
          <w:tab w:val="left" w:pos="21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4FE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>15-00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 xml:space="preserve"> – 3 екскурсія</w:t>
      </w:r>
    </w:p>
    <w:p w:rsidR="000A36BD" w:rsidRPr="00AA4FE2" w:rsidRDefault="000A36BD" w:rsidP="000A36BD">
      <w:pPr>
        <w:tabs>
          <w:tab w:val="left" w:pos="210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</w:pPr>
      <w:r w:rsidRPr="00AA4FE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>Святковий концерт з участю артистів театру, ансамблю «Ренесанс»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>,</w:t>
      </w:r>
      <w:r w:rsidRPr="00AA4FE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 xml:space="preserve">  місцевих талантів,  виступи  почесних гостей, авторитетних почесних мешканців Нового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 xml:space="preserve"> </w:t>
      </w:r>
      <w:r w:rsidRPr="00AA4FE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>Міста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>.</w:t>
      </w:r>
    </w:p>
    <w:p w:rsidR="000A36BD" w:rsidRPr="00AA4FE2" w:rsidRDefault="000A36BD" w:rsidP="000A36BD">
      <w:pPr>
        <w:tabs>
          <w:tab w:val="left" w:pos="210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</w:pPr>
      <w:r w:rsidRPr="00AA4FE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>Концерт місцевих талантів</w:t>
      </w:r>
    </w:p>
    <w:p w:rsidR="000A36BD" w:rsidRPr="003F52ED" w:rsidRDefault="000A36BD" w:rsidP="000A36BD">
      <w:pPr>
        <w:tabs>
          <w:tab w:val="left" w:pos="210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>Демонстрація тематичних фото-відеоматеріалів, п</w:t>
      </w:r>
      <w:r w:rsidRPr="00AA4FE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>оказ відео-</w:t>
      </w:r>
      <w:proofErr w:type="spellStart"/>
      <w:r w:rsidRPr="00AA4FE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>підбірки</w:t>
      </w:r>
      <w:proofErr w:type="spellEnd"/>
      <w:r w:rsidRPr="00AA4FE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 xml:space="preserve"> з історії міста.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 xml:space="preserve"> </w:t>
      </w:r>
      <w:r w:rsidRPr="00AA4FE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 xml:space="preserve">Збір ідей та ініціатив щодо майбутнього міста </w:t>
      </w:r>
      <w:r w:rsidRPr="003F52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zh-CN"/>
        </w:rPr>
        <w:t>(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>с</w:t>
      </w:r>
      <w:r w:rsidRPr="003F52E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>тіна "</w:t>
      </w:r>
      <w:proofErr w:type="spellStart"/>
      <w:r w:rsidRPr="003F52E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Before</w:t>
      </w:r>
      <w:proofErr w:type="spellEnd"/>
      <w:r w:rsidRPr="003F52E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 xml:space="preserve"> </w:t>
      </w:r>
      <w:r w:rsidRPr="003F52E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I</w:t>
      </w:r>
      <w:r w:rsidRPr="003F52E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 w:rsidRPr="003F52E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Die</w:t>
      </w:r>
      <w:proofErr w:type="spellEnd"/>
      <w:r w:rsidRPr="003F52E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>"</w:t>
      </w:r>
      <w:r w:rsidRPr="003F52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–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lastRenderedPageBreak/>
        <w:t>Стіна кінотеатру «</w:t>
      </w:r>
      <w:r w:rsidRPr="003F52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Дружба»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або альтернативне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місце</w:t>
      </w:r>
      <w:r w:rsidRPr="003F52ED">
        <w:rPr>
          <w:rFonts w:ascii="Times New Roman" w:eastAsia="Times New Roman" w:hAnsi="Times New Roman" w:cs="Times New Roman"/>
          <w:vanish/>
          <w:color w:val="000000" w:themeColor="text1"/>
          <w:sz w:val="28"/>
          <w:szCs w:val="28"/>
          <w:lang w:val="uk-UA" w:eastAsia="ru-RU"/>
        </w:rPr>
        <w:t>Все</w:t>
      </w:r>
      <w:proofErr w:type="spellEnd"/>
      <w:r w:rsidRPr="003F52ED">
        <w:rPr>
          <w:rFonts w:ascii="Times New Roman" w:eastAsia="Times New Roman" w:hAnsi="Times New Roman" w:cs="Times New Roman"/>
          <w:vanish/>
          <w:color w:val="000000" w:themeColor="text1"/>
          <w:sz w:val="28"/>
          <w:szCs w:val="28"/>
          <w:lang w:val="uk-UA" w:eastAsia="ru-RU"/>
        </w:rPr>
        <w:t xml:space="preserve"> почалося з китайської дівчини </w:t>
      </w:r>
      <w:hyperlink r:id="rId4" w:history="1">
        <w:proofErr w:type="spellStart"/>
        <w:r w:rsidRPr="003F52ED">
          <w:rPr>
            <w:rFonts w:ascii="Times New Roman" w:eastAsia="Times New Roman" w:hAnsi="Times New Roman" w:cs="Times New Roman"/>
            <w:vanish/>
            <w:color w:val="000000" w:themeColor="text1"/>
            <w:sz w:val="28"/>
            <w:szCs w:val="28"/>
            <w:u w:val="single"/>
            <w:lang w:val="uk-UA" w:eastAsia="ru-RU"/>
          </w:rPr>
          <w:t>Кенді</w:t>
        </w:r>
        <w:proofErr w:type="spellEnd"/>
        <w:r w:rsidRPr="003F52ED">
          <w:rPr>
            <w:rFonts w:ascii="Times New Roman" w:eastAsia="Times New Roman" w:hAnsi="Times New Roman" w:cs="Times New Roman"/>
            <w:vanish/>
            <w:color w:val="000000" w:themeColor="text1"/>
            <w:sz w:val="28"/>
            <w:szCs w:val="28"/>
            <w:u w:val="single"/>
            <w:lang w:val="uk-UA" w:eastAsia="ru-RU"/>
          </w:rPr>
          <w:t xml:space="preserve"> </w:t>
        </w:r>
        <w:proofErr w:type="spellStart"/>
        <w:r w:rsidRPr="003F52ED">
          <w:rPr>
            <w:rFonts w:ascii="Times New Roman" w:eastAsia="Times New Roman" w:hAnsi="Times New Roman" w:cs="Times New Roman"/>
            <w:vanish/>
            <w:color w:val="000000" w:themeColor="text1"/>
            <w:sz w:val="28"/>
            <w:szCs w:val="28"/>
            <w:u w:val="single"/>
            <w:lang w:val="uk-UA" w:eastAsia="ru-RU"/>
          </w:rPr>
          <w:t>Чанг</w:t>
        </w:r>
        <w:proofErr w:type="spellEnd"/>
      </w:hyperlink>
      <w:r w:rsidRPr="003F52ED">
        <w:rPr>
          <w:rFonts w:ascii="Times New Roman" w:eastAsia="Times New Roman" w:hAnsi="Times New Roman" w:cs="Times New Roman"/>
          <w:vanish/>
          <w:color w:val="000000" w:themeColor="text1"/>
          <w:sz w:val="28"/>
          <w:szCs w:val="28"/>
          <w:lang w:val="uk-UA" w:eastAsia="ru-RU"/>
        </w:rPr>
        <w:t xml:space="preserve"> , яка встановила у своєму місті чорну стіну з трафаретними надписами “</w:t>
      </w:r>
      <w:proofErr w:type="spellStart"/>
      <w:r w:rsidRPr="003F52ED">
        <w:rPr>
          <w:rFonts w:ascii="Times New Roman" w:eastAsia="Times New Roman" w:hAnsi="Times New Roman" w:cs="Times New Roman"/>
          <w:vanish/>
          <w:color w:val="000000" w:themeColor="text1"/>
          <w:sz w:val="28"/>
          <w:szCs w:val="28"/>
          <w:lang w:eastAsia="ru-RU"/>
        </w:rPr>
        <w:t>Before</w:t>
      </w:r>
      <w:proofErr w:type="spellEnd"/>
      <w:r w:rsidRPr="003F52ED">
        <w:rPr>
          <w:rFonts w:ascii="Times New Roman" w:eastAsia="Times New Roman" w:hAnsi="Times New Roman" w:cs="Times New Roman"/>
          <w:vanish/>
          <w:color w:val="000000" w:themeColor="text1"/>
          <w:sz w:val="28"/>
          <w:szCs w:val="28"/>
          <w:lang w:val="uk-UA" w:eastAsia="ru-RU"/>
        </w:rPr>
        <w:t xml:space="preserve"> </w:t>
      </w:r>
      <w:r w:rsidRPr="003F52ED">
        <w:rPr>
          <w:rFonts w:ascii="Times New Roman" w:eastAsia="Times New Roman" w:hAnsi="Times New Roman" w:cs="Times New Roman"/>
          <w:vanish/>
          <w:color w:val="000000" w:themeColor="text1"/>
          <w:sz w:val="28"/>
          <w:szCs w:val="28"/>
          <w:lang w:eastAsia="ru-RU"/>
        </w:rPr>
        <w:t>I</w:t>
      </w:r>
      <w:r w:rsidRPr="003F52ED">
        <w:rPr>
          <w:rFonts w:ascii="Times New Roman" w:eastAsia="Times New Roman" w:hAnsi="Times New Roman" w:cs="Times New Roman"/>
          <w:vanish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 w:rsidRPr="003F52ED">
        <w:rPr>
          <w:rFonts w:ascii="Times New Roman" w:eastAsia="Times New Roman" w:hAnsi="Times New Roman" w:cs="Times New Roman"/>
          <w:vanish/>
          <w:color w:val="000000" w:themeColor="text1"/>
          <w:sz w:val="28"/>
          <w:szCs w:val="28"/>
          <w:lang w:eastAsia="ru-RU"/>
        </w:rPr>
        <w:t>Die</w:t>
      </w:r>
      <w:proofErr w:type="spellEnd"/>
      <w:r w:rsidRPr="003F52ED">
        <w:rPr>
          <w:rFonts w:ascii="Times New Roman" w:eastAsia="Times New Roman" w:hAnsi="Times New Roman" w:cs="Times New Roman"/>
          <w:vanish/>
          <w:color w:val="000000" w:themeColor="text1"/>
          <w:sz w:val="28"/>
          <w:szCs w:val="28"/>
          <w:lang w:val="uk-UA" w:eastAsia="ru-RU"/>
        </w:rPr>
        <w:t xml:space="preserve">, </w:t>
      </w:r>
      <w:r w:rsidRPr="003F52ED">
        <w:rPr>
          <w:rFonts w:ascii="Times New Roman" w:eastAsia="Times New Roman" w:hAnsi="Times New Roman" w:cs="Times New Roman"/>
          <w:vanish/>
          <w:color w:val="000000" w:themeColor="text1"/>
          <w:sz w:val="28"/>
          <w:szCs w:val="28"/>
          <w:lang w:eastAsia="ru-RU"/>
        </w:rPr>
        <w:t>I</w:t>
      </w:r>
      <w:r w:rsidRPr="003F52ED">
        <w:rPr>
          <w:rFonts w:ascii="Times New Roman" w:eastAsia="Times New Roman" w:hAnsi="Times New Roman" w:cs="Times New Roman"/>
          <w:vanish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 w:rsidRPr="003F52ED">
        <w:rPr>
          <w:rFonts w:ascii="Times New Roman" w:eastAsia="Times New Roman" w:hAnsi="Times New Roman" w:cs="Times New Roman"/>
          <w:vanish/>
          <w:color w:val="000000" w:themeColor="text1"/>
          <w:sz w:val="28"/>
          <w:szCs w:val="28"/>
          <w:lang w:eastAsia="ru-RU"/>
        </w:rPr>
        <w:t>want</w:t>
      </w:r>
      <w:proofErr w:type="spellEnd"/>
      <w:r w:rsidRPr="003F52ED">
        <w:rPr>
          <w:rFonts w:ascii="Times New Roman" w:eastAsia="Times New Roman" w:hAnsi="Times New Roman" w:cs="Times New Roman"/>
          <w:vanish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 w:rsidRPr="003F52ED">
        <w:rPr>
          <w:rFonts w:ascii="Times New Roman" w:eastAsia="Times New Roman" w:hAnsi="Times New Roman" w:cs="Times New Roman"/>
          <w:vanish/>
          <w:color w:val="000000" w:themeColor="text1"/>
          <w:sz w:val="28"/>
          <w:szCs w:val="28"/>
          <w:lang w:eastAsia="ru-RU"/>
        </w:rPr>
        <w:t>to</w:t>
      </w:r>
      <w:proofErr w:type="spellEnd"/>
      <w:r w:rsidRPr="003F52ED">
        <w:rPr>
          <w:rFonts w:ascii="Times New Roman" w:eastAsia="Times New Roman" w:hAnsi="Times New Roman" w:cs="Times New Roman"/>
          <w:vanish/>
          <w:color w:val="000000" w:themeColor="text1"/>
          <w:sz w:val="28"/>
          <w:szCs w:val="28"/>
          <w:lang w:val="uk-UA" w:eastAsia="ru-RU"/>
        </w:rPr>
        <w:t>…”.</w:t>
      </w:r>
      <w:r w:rsidRPr="003F52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)</w:t>
      </w:r>
      <w:r w:rsidRPr="003F52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zh-CN"/>
        </w:rPr>
        <w:t xml:space="preserve"> .</w:t>
      </w:r>
    </w:p>
    <w:p w:rsidR="000A36BD" w:rsidRPr="00AA4FE2" w:rsidRDefault="000A36BD" w:rsidP="000A36BD">
      <w:pPr>
        <w:tabs>
          <w:tab w:val="left" w:pos="210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>Частування (</w:t>
      </w:r>
      <w:r w:rsidRPr="00AA4FE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>або подарунки-сувеніри) гостям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>. У</w:t>
      </w:r>
      <w:r w:rsidRPr="00AA4FE2">
        <w:rPr>
          <w:rFonts w:ascii="Times New Roman" w:hAnsi="Times New Roman" w:cs="Times New Roman"/>
          <w:sz w:val="28"/>
          <w:szCs w:val="28"/>
          <w:lang w:val="uk-UA"/>
        </w:rPr>
        <w:t xml:space="preserve"> цей же час навколо майданчика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 проводиться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виставка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>-</w:t>
      </w:r>
      <w:r w:rsidRPr="00AA4FE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продаж </w:t>
      </w:r>
      <w:proofErr w:type="spellStart"/>
      <w:r w:rsidRPr="00AA4FE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гонч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арних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інших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виробів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народно-</w:t>
      </w:r>
      <w:r w:rsidRPr="00AA4FE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рикладного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мистецтва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майстер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>-</w:t>
      </w:r>
      <w:proofErr w:type="spellStart"/>
      <w:r w:rsidRPr="00AA4FE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класів</w:t>
      </w:r>
      <w:proofErr w:type="spellEnd"/>
      <w:r w:rsidRPr="00AA4FE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 xml:space="preserve"> для усіх бажаючих.</w:t>
      </w:r>
    </w:p>
    <w:p w:rsidR="000A36BD" w:rsidRPr="00AA4FE2" w:rsidRDefault="000A36BD" w:rsidP="000A36BD">
      <w:pPr>
        <w:tabs>
          <w:tab w:val="left" w:pos="210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</w:pPr>
      <w:r w:rsidRPr="00AA4FE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>Пропонується залучити кращих кухарів та продавців вуличної їжі.</w:t>
      </w:r>
      <w:r w:rsidRPr="00AA4FE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</w:p>
    <w:p w:rsidR="000A36BD" w:rsidRPr="00AA4FE2" w:rsidRDefault="000A36BD" w:rsidP="000A36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4FE2">
        <w:rPr>
          <w:rFonts w:ascii="Times New Roman" w:hAnsi="Times New Roman" w:cs="Times New Roman"/>
          <w:sz w:val="28"/>
          <w:szCs w:val="28"/>
          <w:lang w:val="uk-UA"/>
        </w:rPr>
        <w:t>Проводиться ретро-фотографування ( костюми, інсталяції).</w:t>
      </w:r>
    </w:p>
    <w:p w:rsidR="000A36BD" w:rsidRPr="00AA4FE2" w:rsidRDefault="000A36BD" w:rsidP="000A36B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4FE2">
        <w:rPr>
          <w:rFonts w:ascii="Times New Roman" w:hAnsi="Times New Roman" w:cs="Times New Roman"/>
          <w:sz w:val="28"/>
          <w:szCs w:val="28"/>
          <w:lang w:val="uk-UA"/>
        </w:rPr>
        <w:t>Для дітей та дорослих проводяться пізнавальні конкурси з історії міста   «Їх імена в найменуванні вулиць», вікторини та ігри.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4FE2">
        <w:rPr>
          <w:rFonts w:ascii="Times New Roman" w:hAnsi="Times New Roman" w:cs="Times New Roman"/>
          <w:sz w:val="28"/>
          <w:szCs w:val="28"/>
          <w:lang w:val="uk-UA"/>
        </w:rPr>
        <w:t>Переможці отримують призи.</w:t>
      </w:r>
    </w:p>
    <w:p w:rsidR="0094645E" w:rsidRDefault="0094645E"/>
    <w:sectPr w:rsidR="009464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6BD"/>
    <w:rsid w:val="000A36BD"/>
    <w:rsid w:val="00946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67AA8"/>
  <w15:chartTrackingRefBased/>
  <w15:docId w15:val="{571A49ED-50D8-4A28-A883-019924432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36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ranslate.googleusercontent.com/translate_c?depth=1&amp;hl=ru&amp;prev=search&amp;rurl=translate.google.ru&amp;sl=uk&amp;sp=nmt4&amp;u=http://www.ted.com/talks/candy_chang_before_i_die_i_want_to.html&amp;usg=ALkJrhhdAT9GmfrRzGhJ3HL2U-o-JMAVK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587</Words>
  <Characters>3350</Characters>
  <Application>Microsoft Office Word</Application>
  <DocSecurity>0</DocSecurity>
  <Lines>27</Lines>
  <Paragraphs>7</Paragraphs>
  <ScaleCrop>false</ScaleCrop>
  <Company/>
  <LinksUpToDate>false</LinksUpToDate>
  <CharactersWithSpaces>3930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Моша Андрій Михайлович</dc:creator>
  <cp:keywords/>
  <dc:description/>
  <cp:lastModifiedBy>Моша Андрій Михайлович</cp:lastModifiedBy>
  <cp:revision>1</cp:revision>
  <dcterms:created xsi:type="dcterms:W3CDTF">2017-08-19T11:54:00Z</dcterms:created>
  <dcterms:modified xsi:type="dcterms:W3CDTF">2017-08-19T11:56:00Z</dcterms:modified>
</cp:coreProperties>
</file>